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5618" w14:textId="77777777" w:rsidR="004C74C6" w:rsidRPr="004C74C6" w:rsidRDefault="004C74C6" w:rsidP="004C74C6">
      <w:pPr>
        <w:pStyle w:val="a3"/>
        <w:tabs>
          <w:tab w:val="clear" w:pos="4252"/>
          <w:tab w:val="clear" w:pos="8504"/>
        </w:tabs>
        <w:snapToGrid/>
        <w:jc w:val="center"/>
        <w:rPr>
          <w:rFonts w:ascii="ＭＳ ゴシック"/>
          <w:b/>
          <w:sz w:val="24"/>
          <w:szCs w:val="24"/>
          <w:bdr w:val="single" w:sz="4" w:space="0" w:color="auto"/>
        </w:rPr>
      </w:pPr>
      <w:r w:rsidRPr="004C74C6">
        <w:rPr>
          <w:rFonts w:ascii="ＭＳ ゴシック" w:hint="eastAsia"/>
          <w:b/>
          <w:sz w:val="24"/>
          <w:szCs w:val="24"/>
          <w:bdr w:val="single" w:sz="4" w:space="0" w:color="auto"/>
        </w:rPr>
        <w:t>JAS新規申請者用　　宣誓事項及び必須添付書類リスト</w:t>
      </w:r>
    </w:p>
    <w:p w14:paraId="256AB535" w14:textId="77777777" w:rsidR="004C74C6" w:rsidRPr="004C74C6" w:rsidRDefault="004C74C6" w:rsidP="004C74C6">
      <w:pPr>
        <w:pStyle w:val="a3"/>
        <w:tabs>
          <w:tab w:val="clear" w:pos="4252"/>
          <w:tab w:val="clear" w:pos="8504"/>
        </w:tabs>
        <w:snapToGrid/>
        <w:rPr>
          <w:rFonts w:ascii="ＭＳ ゴシック"/>
          <w:b/>
          <w:sz w:val="24"/>
          <w:szCs w:val="24"/>
        </w:rPr>
      </w:pPr>
      <w:r>
        <w:rPr>
          <w:rFonts w:ascii="ＭＳ ゴシック" w:hint="eastAsia"/>
          <w:b/>
          <w:sz w:val="24"/>
          <w:szCs w:val="24"/>
        </w:rPr>
        <w:t xml:space="preserve">　</w:t>
      </w:r>
    </w:p>
    <w:p w14:paraId="09B6679B" w14:textId="40D819D1" w:rsidR="004C74C6" w:rsidRPr="004C74C6" w:rsidRDefault="004C74C6" w:rsidP="004C74C6">
      <w:pPr>
        <w:pStyle w:val="a3"/>
        <w:tabs>
          <w:tab w:val="clear" w:pos="4252"/>
          <w:tab w:val="clear" w:pos="8504"/>
        </w:tabs>
        <w:snapToGrid/>
        <w:jc w:val="center"/>
        <w:rPr>
          <w:rFonts w:ascii="ＭＳ ゴシック"/>
          <w:b/>
          <w:sz w:val="24"/>
          <w:szCs w:val="24"/>
        </w:rPr>
      </w:pPr>
      <w:r w:rsidRPr="004C74C6">
        <w:rPr>
          <w:rFonts w:ascii="ＭＳ ゴシック" w:hint="eastAsia"/>
          <w:b/>
          <w:sz w:val="24"/>
          <w:szCs w:val="24"/>
        </w:rPr>
        <w:t>有機農産物</w:t>
      </w:r>
      <w:r w:rsidR="008F15AD">
        <w:rPr>
          <w:rFonts w:ascii="ＭＳ ゴシック" w:hint="eastAsia"/>
          <w:b/>
          <w:sz w:val="24"/>
          <w:szCs w:val="24"/>
        </w:rPr>
        <w:t>、有機加工食品及び有機畜産物</w:t>
      </w:r>
      <w:r w:rsidRPr="004C74C6">
        <w:rPr>
          <w:rFonts w:ascii="ＭＳ ゴシック" w:hint="eastAsia"/>
          <w:b/>
          <w:sz w:val="24"/>
          <w:szCs w:val="24"/>
        </w:rPr>
        <w:t>の</w:t>
      </w:r>
      <w:r w:rsidR="008F15AD">
        <w:rPr>
          <w:rFonts w:ascii="ＭＳ ゴシック" w:hint="eastAsia"/>
          <w:b/>
          <w:sz w:val="24"/>
          <w:szCs w:val="24"/>
        </w:rPr>
        <w:t>輸入業者</w:t>
      </w:r>
      <w:r>
        <w:rPr>
          <w:rFonts w:ascii="ＭＳ ゴシック" w:hint="eastAsia"/>
          <w:b/>
          <w:sz w:val="24"/>
          <w:szCs w:val="24"/>
        </w:rPr>
        <w:t xml:space="preserve">　</w:t>
      </w:r>
      <w:r w:rsidRPr="004C74C6">
        <w:rPr>
          <w:rFonts w:ascii="ＭＳ ゴシック" w:hint="eastAsia"/>
          <w:b/>
          <w:sz w:val="24"/>
          <w:szCs w:val="24"/>
        </w:rPr>
        <w:t>宣誓事項</w:t>
      </w:r>
    </w:p>
    <w:p w14:paraId="35B16560" w14:textId="77777777" w:rsidR="004C74C6" w:rsidRDefault="004C74C6" w:rsidP="004C74C6">
      <w:pPr>
        <w:pStyle w:val="a3"/>
        <w:tabs>
          <w:tab w:val="clear" w:pos="4252"/>
          <w:tab w:val="clear" w:pos="8504"/>
        </w:tabs>
        <w:snapToGrid/>
        <w:jc w:val="center"/>
        <w:rPr>
          <w:rFonts w:ascii="ＭＳ ゴシック"/>
          <w:b/>
          <w:sz w:val="24"/>
          <w:szCs w:val="24"/>
        </w:rPr>
      </w:pPr>
    </w:p>
    <w:tbl>
      <w:tblPr>
        <w:tblStyle w:val="af6"/>
        <w:tblW w:w="0" w:type="auto"/>
        <w:tblInd w:w="817" w:type="dxa"/>
        <w:tblLook w:val="04A0" w:firstRow="1" w:lastRow="0" w:firstColumn="1" w:lastColumn="0" w:noHBand="0" w:noVBand="1"/>
      </w:tblPr>
      <w:tblGrid>
        <w:gridCol w:w="1559"/>
        <w:gridCol w:w="6096"/>
      </w:tblGrid>
      <w:tr w:rsidR="004C74C6" w14:paraId="33C0A1AB" w14:textId="77777777" w:rsidTr="004C74C6">
        <w:trPr>
          <w:trHeight w:hRule="exact" w:val="454"/>
        </w:trPr>
        <w:tc>
          <w:tcPr>
            <w:tcW w:w="1559" w:type="dxa"/>
          </w:tcPr>
          <w:p w14:paraId="718AD2F6"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記入日</w:t>
            </w:r>
          </w:p>
        </w:tc>
        <w:tc>
          <w:tcPr>
            <w:tcW w:w="6096" w:type="dxa"/>
          </w:tcPr>
          <w:p w14:paraId="75CC2552"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05E5D7EC" w14:textId="77777777" w:rsidTr="004C74C6">
        <w:trPr>
          <w:trHeight w:hRule="exact" w:val="454"/>
        </w:trPr>
        <w:tc>
          <w:tcPr>
            <w:tcW w:w="1559" w:type="dxa"/>
          </w:tcPr>
          <w:p w14:paraId="0006DFBD"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組織名</w:t>
            </w:r>
          </w:p>
        </w:tc>
        <w:tc>
          <w:tcPr>
            <w:tcW w:w="6096" w:type="dxa"/>
          </w:tcPr>
          <w:p w14:paraId="22C1F522"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0C9981DB" w14:textId="77777777" w:rsidTr="004C74C6">
        <w:trPr>
          <w:trHeight w:hRule="exact" w:val="454"/>
        </w:trPr>
        <w:tc>
          <w:tcPr>
            <w:tcW w:w="1559" w:type="dxa"/>
          </w:tcPr>
          <w:p w14:paraId="5D992D2F"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記入者氏名</w:t>
            </w:r>
          </w:p>
        </w:tc>
        <w:tc>
          <w:tcPr>
            <w:tcW w:w="6096" w:type="dxa"/>
          </w:tcPr>
          <w:p w14:paraId="5867439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bl>
    <w:p w14:paraId="78175B4A" w14:textId="77777777" w:rsidR="004C74C6" w:rsidRDefault="004C74C6" w:rsidP="004C74C6">
      <w:pPr>
        <w:pStyle w:val="a3"/>
        <w:tabs>
          <w:tab w:val="clear" w:pos="4252"/>
          <w:tab w:val="clear" w:pos="8504"/>
        </w:tabs>
        <w:snapToGrid/>
        <w:jc w:val="center"/>
        <w:rPr>
          <w:rFonts w:ascii="ＭＳ ゴシック"/>
          <w:b/>
          <w:sz w:val="24"/>
          <w:szCs w:val="24"/>
        </w:rPr>
      </w:pPr>
    </w:p>
    <w:p w14:paraId="33161095" w14:textId="77777777" w:rsidR="004C74C6" w:rsidRPr="002B16F0" w:rsidRDefault="004C74C6" w:rsidP="004C74C6">
      <w:pPr>
        <w:pStyle w:val="a3"/>
        <w:tabs>
          <w:tab w:val="clear" w:pos="4252"/>
          <w:tab w:val="clear" w:pos="8504"/>
        </w:tabs>
        <w:snapToGrid/>
        <w:rPr>
          <w:rFonts w:ascii="ＭＳ ゴシック"/>
          <w:b/>
          <w:sz w:val="24"/>
          <w:szCs w:val="24"/>
        </w:rPr>
      </w:pPr>
      <w:r>
        <w:rPr>
          <w:rFonts w:hint="eastAsia"/>
        </w:rPr>
        <w:t>●</w:t>
      </w:r>
      <w:r w:rsidRPr="009D2527">
        <w:rPr>
          <w:rFonts w:hint="eastAsia"/>
        </w:rPr>
        <w:t>該当する記号</w:t>
      </w:r>
      <w:r w:rsidRPr="009D2527">
        <w:rPr>
          <w:rFonts w:hint="eastAsia"/>
        </w:rPr>
        <w:t>(</w:t>
      </w:r>
      <w:r w:rsidRPr="009D2527">
        <w:rPr>
          <w:rFonts w:hint="eastAsia"/>
        </w:rPr>
        <w:t>イ又はロ</w:t>
      </w:r>
      <w:r w:rsidRPr="009D2527">
        <w:rPr>
          <w:rFonts w:hint="eastAsia"/>
        </w:rPr>
        <w:t>)</w:t>
      </w:r>
      <w:r w:rsidRPr="009D2527">
        <w:rPr>
          <w:rFonts w:hint="eastAsia"/>
        </w:rPr>
        <w:t>を選択し、必要な事項を記載して下さい。</w:t>
      </w:r>
    </w:p>
    <w:p w14:paraId="7086F0C7" w14:textId="543F2025"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JAS法、有機農産物</w:t>
      </w:r>
      <w:r w:rsidR="008F15AD">
        <w:rPr>
          <w:rFonts w:ascii="ＭＳ Ｐゴシック" w:eastAsia="ＭＳ Ｐゴシック" w:hint="eastAsia"/>
          <w:b/>
        </w:rPr>
        <w:t>/有機加工食品/有機畜産物</w:t>
      </w:r>
      <w:r w:rsidRPr="009D2527">
        <w:rPr>
          <w:rFonts w:ascii="ＭＳ Ｐゴシック" w:eastAsia="ＭＳ Ｐゴシック" w:hint="eastAsia"/>
          <w:b/>
        </w:rPr>
        <w:t>に関する日本農林規格及び</w:t>
      </w:r>
      <w:r>
        <w:rPr>
          <w:rFonts w:ascii="ＭＳ Ｐゴシック" w:eastAsia="ＭＳ Ｐゴシック" w:hint="eastAsia"/>
          <w:b/>
        </w:rPr>
        <w:t>認証</w:t>
      </w:r>
      <w:r w:rsidRPr="009D2527">
        <w:rPr>
          <w:rFonts w:ascii="ＭＳ Ｐゴシック" w:eastAsia="ＭＳ Ｐゴシック" w:hint="eastAsia"/>
          <w:b/>
        </w:rPr>
        <w:t>の技術的基準を理解していますか？</w:t>
      </w:r>
    </w:p>
    <w:p w14:paraId="03CFFB88" w14:textId="77777777" w:rsidR="004C74C6" w:rsidRPr="009D2527" w:rsidRDefault="00000000" w:rsidP="004C74C6">
      <w:pPr>
        <w:ind w:left="426"/>
        <w:rPr>
          <w:rFonts w:ascii="ＭＳ 明朝" w:eastAsia="ＭＳ 明朝" w:hAnsi="ＭＳ 明朝"/>
        </w:rPr>
      </w:pPr>
      <w:sdt>
        <w:sdtPr>
          <w:rPr>
            <w:lang w:eastAsia="zh-TW"/>
          </w:rPr>
          <w:id w:val="91867692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5CF13FFC" w14:textId="77777777" w:rsidR="004C74C6" w:rsidRPr="009D2527" w:rsidRDefault="00000000" w:rsidP="004C74C6">
      <w:pPr>
        <w:ind w:left="426"/>
        <w:jc w:val="left"/>
        <w:rPr>
          <w:rFonts w:ascii="ＭＳ 明朝" w:eastAsia="ＭＳ 明朝" w:hAnsi="ＭＳ 明朝"/>
        </w:rPr>
      </w:pPr>
      <w:sdt>
        <w:sdtPr>
          <w:rPr>
            <w:lang w:eastAsia="zh-TW"/>
          </w:rPr>
          <w:id w:val="346986988"/>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2E308D80"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JONAからの管理記録、証拠類の提出の要請に対し応じますか？</w:t>
      </w:r>
    </w:p>
    <w:p w14:paraId="17B13102" w14:textId="77777777" w:rsidR="004C74C6" w:rsidRPr="009D2527" w:rsidRDefault="00000000" w:rsidP="004C74C6">
      <w:pPr>
        <w:ind w:left="426"/>
        <w:rPr>
          <w:rFonts w:ascii="ＭＳ 明朝" w:eastAsia="ＭＳ 明朝" w:hAnsi="ＭＳ 明朝"/>
        </w:rPr>
      </w:pPr>
      <w:sdt>
        <w:sdtPr>
          <w:rPr>
            <w:lang w:eastAsia="zh-TW"/>
          </w:rPr>
          <w:id w:val="541784911"/>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03B1D479" w14:textId="77777777" w:rsidR="004C74C6" w:rsidRPr="009D2527" w:rsidRDefault="00000000" w:rsidP="004C74C6">
      <w:pPr>
        <w:ind w:left="426"/>
        <w:jc w:val="left"/>
        <w:rPr>
          <w:rFonts w:ascii="ＭＳ 明朝" w:eastAsia="ＭＳ 明朝" w:hAnsi="ＭＳ 明朝"/>
        </w:rPr>
      </w:pPr>
      <w:sdt>
        <w:sdtPr>
          <w:rPr>
            <w:lang w:eastAsia="zh-TW"/>
          </w:rPr>
          <w:id w:val="-247883889"/>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5830E904"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JONAからの抜き打ち検査、書類監査の要請に対し応じますか？</w:t>
      </w:r>
    </w:p>
    <w:p w14:paraId="67682E18" w14:textId="77777777" w:rsidR="004C74C6" w:rsidRPr="009D2527" w:rsidRDefault="00000000" w:rsidP="004C74C6">
      <w:pPr>
        <w:ind w:left="426"/>
        <w:rPr>
          <w:rFonts w:ascii="ＭＳ 明朝" w:eastAsia="ＭＳ 明朝" w:hAnsi="ＭＳ 明朝"/>
        </w:rPr>
      </w:pPr>
      <w:sdt>
        <w:sdtPr>
          <w:rPr>
            <w:lang w:eastAsia="zh-TW"/>
          </w:rPr>
          <w:id w:val="157361759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22BD4149" w14:textId="77777777" w:rsidR="004C74C6" w:rsidRPr="009D2527" w:rsidRDefault="00000000" w:rsidP="004C74C6">
      <w:pPr>
        <w:ind w:left="426"/>
        <w:jc w:val="left"/>
        <w:rPr>
          <w:rFonts w:ascii="ＭＳ Ｐゴシック" w:eastAsia="ＭＳ Ｐゴシック" w:hAnsi="ＭＳ Ｐ明朝"/>
          <w:kern w:val="0"/>
          <w:szCs w:val="21"/>
          <w:u w:val="single"/>
        </w:rPr>
      </w:pPr>
      <w:sdt>
        <w:sdtPr>
          <w:rPr>
            <w:lang w:eastAsia="zh-TW"/>
          </w:rPr>
          <w:id w:val="162713060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517E5CF1" w14:textId="77777777" w:rsidR="004C74C6" w:rsidRPr="009D2527" w:rsidRDefault="004C74C6" w:rsidP="004C74C6">
      <w:pPr>
        <w:rPr>
          <w:rFonts w:ascii="ＭＳ ゴシック"/>
          <w:bCs/>
        </w:rPr>
      </w:pPr>
    </w:p>
    <w:p w14:paraId="199FFBFC" w14:textId="77777777" w:rsidR="004C74C6" w:rsidRDefault="004C74C6" w:rsidP="004C74C6">
      <w:pPr>
        <w:rPr>
          <w:rFonts w:ascii="ＭＳ ゴシック"/>
          <w:b/>
        </w:rPr>
      </w:pPr>
    </w:p>
    <w:p w14:paraId="2992A92C" w14:textId="77777777" w:rsidR="008B4A9B" w:rsidRPr="009D2527" w:rsidRDefault="008B4A9B" w:rsidP="008B4A9B">
      <w:pPr>
        <w:rPr>
          <w:rFonts w:ascii="ＭＳ ゴシック"/>
          <w:bCs/>
        </w:rPr>
      </w:pPr>
      <w:bookmarkStart w:id="0" w:name="_Hlk115187490"/>
    </w:p>
    <w:p w14:paraId="7A70C06B" w14:textId="77777777" w:rsidR="008B4A9B" w:rsidRPr="009D2527" w:rsidRDefault="008B4A9B" w:rsidP="008B4A9B">
      <w:pPr>
        <w:rPr>
          <w:rFonts w:ascii="ＭＳ Ｐゴシック" w:eastAsia="ＭＳ Ｐゴシック"/>
          <w:b/>
          <w:sz w:val="24"/>
          <w:shd w:val="pct15" w:color="auto" w:fill="FFFFFF"/>
        </w:rPr>
      </w:pPr>
      <w:bookmarkStart w:id="1" w:name="_Hlk115186945"/>
      <w:r w:rsidRPr="009D2527">
        <w:rPr>
          <w:rFonts w:ascii="ＭＳ Ｐゴシック" w:eastAsia="ＭＳ Ｐゴシック"/>
          <w:b/>
          <w:sz w:val="24"/>
          <w:shd w:val="pct15" w:color="auto" w:fill="FFFFFF"/>
        </w:rPr>
        <w:t>JAS</w:t>
      </w:r>
      <w:r w:rsidRPr="009D2527">
        <w:rPr>
          <w:rFonts w:ascii="ＭＳ Ｐゴシック" w:eastAsia="ＭＳ Ｐゴシック" w:hint="eastAsia"/>
          <w:b/>
          <w:sz w:val="24"/>
          <w:shd w:val="pct15" w:color="auto" w:fill="FFFFFF"/>
        </w:rPr>
        <w:t>法施行規則</w:t>
      </w:r>
      <w:r w:rsidRPr="009D2527">
        <w:rPr>
          <w:rFonts w:ascii="ＭＳ Ｐゴシック" w:eastAsia="ＭＳ Ｐゴシック"/>
          <w:b/>
          <w:sz w:val="24"/>
          <w:shd w:val="pct15" w:color="auto" w:fill="FFFFFF"/>
        </w:rPr>
        <w:t>4</w:t>
      </w:r>
      <w:r>
        <w:rPr>
          <w:rFonts w:ascii="ＭＳ Ｐゴシック" w:eastAsia="ＭＳ Ｐゴシック"/>
          <w:b/>
          <w:sz w:val="24"/>
          <w:shd w:val="pct15" w:color="auto" w:fill="FFFFFF"/>
        </w:rPr>
        <w:t>8</w:t>
      </w:r>
      <w:r w:rsidRPr="009D2527">
        <w:rPr>
          <w:rFonts w:ascii="ＭＳ Ｐゴシック" w:eastAsia="ＭＳ Ｐゴシック" w:hint="eastAsia"/>
          <w:b/>
          <w:sz w:val="24"/>
          <w:shd w:val="pct15" w:color="auto" w:fill="FFFFFF"/>
        </w:rPr>
        <w:t>条一のハに関する事項の確認</w:t>
      </w:r>
    </w:p>
    <w:p w14:paraId="5292B4FE" w14:textId="77777777" w:rsidR="008B4A9B" w:rsidRPr="001C122C" w:rsidRDefault="008B4A9B" w:rsidP="008B4A9B">
      <w:pPr>
        <w:rPr>
          <w:rFonts w:ascii="ＭＳ Ｐゴシック" w:eastAsia="ＭＳ Ｐゴシック"/>
          <w:b/>
        </w:rPr>
      </w:pPr>
      <w:r w:rsidRPr="009D2527">
        <w:rPr>
          <w:rFonts w:ascii="ＭＳ Ｐゴシック" w:eastAsia="ＭＳ Ｐゴシック" w:hint="eastAsia"/>
          <w:b/>
        </w:rPr>
        <w:t>●以下（１）（２）（３）の条件に該当しますか？</w:t>
      </w:r>
      <w:r w:rsidRPr="0074676B" w:rsidDel="001C122C">
        <w:rPr>
          <w:rFonts w:ascii="ＭＳ Ｐ明朝" w:eastAsia="ＭＳ Ｐ明朝" w:hAnsi="ＭＳ Ｐ明朝" w:hint="eastAsia"/>
          <w:sz w:val="18"/>
        </w:rPr>
        <w:t xml:space="preserve"> </w:t>
      </w:r>
      <w:r w:rsidRPr="001C122C">
        <w:rPr>
          <w:rFonts w:ascii="ＭＳ Ｐゴシック" w:eastAsia="ＭＳ Ｐゴシック" w:hint="eastAsia"/>
          <w:b/>
        </w:rPr>
        <w:t>該当する記号（イ又はロ）を選択してください。</w:t>
      </w:r>
    </w:p>
    <w:p w14:paraId="6136524F" w14:textId="77777777" w:rsidR="008B4A9B" w:rsidRPr="009D2527" w:rsidRDefault="00000000" w:rsidP="008B4A9B">
      <w:pPr>
        <w:ind w:firstLineChars="200" w:firstLine="386"/>
        <w:rPr>
          <w:rFonts w:ascii="ＭＳ 明朝" w:eastAsia="ＭＳ 明朝" w:hAnsi="ＭＳ 明朝"/>
        </w:rPr>
      </w:pPr>
      <w:sdt>
        <w:sdtPr>
          <w:rPr>
            <w:lang w:eastAsia="zh-TW"/>
          </w:rPr>
          <w:id w:val="-1841219115"/>
          <w14:checkbox>
            <w14:checked w14:val="0"/>
            <w14:checkedState w14:val="2611" w14:font="ＭＳ Ｐゴシック"/>
            <w14:uncheckedState w14:val="2610" w14:font="ＭＳ ゴシック"/>
          </w14:checkbox>
        </w:sdtPr>
        <w:sdtContent>
          <w:r w:rsidR="008B4A9B">
            <w:rPr>
              <w:rFonts w:ascii="ＭＳ ゴシック" w:hAnsi="ＭＳ ゴシック" w:hint="eastAsia"/>
              <w:lang w:eastAsia="zh-TW"/>
            </w:rPr>
            <w:t>☐</w:t>
          </w:r>
        </w:sdtContent>
      </w:sdt>
      <w:r w:rsidR="008B4A9B" w:rsidRPr="009D2527">
        <w:rPr>
          <w:rFonts w:ascii="ＭＳ 明朝" w:eastAsia="ＭＳ 明朝" w:hAnsi="ＭＳ 明朝" w:hint="eastAsia"/>
        </w:rPr>
        <w:t>イ．（１）（２）（３）に該当しない。</w:t>
      </w:r>
    </w:p>
    <w:p w14:paraId="7C0078F6" w14:textId="77777777" w:rsidR="008B4A9B" w:rsidRDefault="00000000" w:rsidP="008B4A9B">
      <w:pPr>
        <w:ind w:firstLineChars="200" w:firstLine="386"/>
        <w:rPr>
          <w:rFonts w:ascii="ＭＳ 明朝" w:eastAsia="ＭＳ 明朝" w:hAnsi="ＭＳ 明朝"/>
          <w:b/>
          <w:sz w:val="24"/>
          <w:szCs w:val="24"/>
        </w:rPr>
      </w:pPr>
      <w:sdt>
        <w:sdtPr>
          <w:rPr>
            <w:lang w:eastAsia="zh-TW"/>
          </w:rPr>
          <w:id w:val="1020819701"/>
          <w14:checkbox>
            <w14:checked w14:val="0"/>
            <w14:checkedState w14:val="2611" w14:font="ＭＳ Ｐゴシック"/>
            <w14:uncheckedState w14:val="2610" w14:font="ＭＳ ゴシック"/>
          </w14:checkbox>
        </w:sdtPr>
        <w:sdtContent>
          <w:r w:rsidR="008B4A9B">
            <w:rPr>
              <w:rFonts w:ascii="ＭＳ ゴシック" w:hAnsi="ＭＳ ゴシック" w:hint="eastAsia"/>
              <w:lang w:eastAsia="zh-TW"/>
            </w:rPr>
            <w:t>☐</w:t>
          </w:r>
        </w:sdtContent>
      </w:sdt>
      <w:r w:rsidR="008B4A9B" w:rsidRPr="009D2527">
        <w:rPr>
          <w:rFonts w:ascii="ＭＳ 明朝" w:eastAsia="ＭＳ 明朝" w:hAnsi="ＭＳ 明朝" w:hint="eastAsia"/>
        </w:rPr>
        <w:t>ロ．（１）（２）（３）のいず</w:t>
      </w:r>
      <w:r w:rsidR="008B4A9B">
        <w:rPr>
          <w:rFonts w:ascii="ＭＳ 明朝" w:eastAsia="ＭＳ 明朝" w:hAnsi="ＭＳ 明朝" w:hint="eastAsia"/>
        </w:rPr>
        <w:t>れかに該当する。</w:t>
      </w:r>
    </w:p>
    <w:tbl>
      <w:tblPr>
        <w:tblW w:w="9731" w:type="dxa"/>
        <w:tblInd w:w="2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31"/>
      </w:tblGrid>
      <w:tr w:rsidR="008B4A9B" w14:paraId="775A9E80" w14:textId="77777777" w:rsidTr="00103E89">
        <w:trPr>
          <w:trHeight w:val="1483"/>
        </w:trPr>
        <w:tc>
          <w:tcPr>
            <w:tcW w:w="9731" w:type="dxa"/>
            <w:vAlign w:val="center"/>
          </w:tcPr>
          <w:p w14:paraId="392D7485" w14:textId="77777777" w:rsidR="008B4A9B" w:rsidRPr="0074676B" w:rsidRDefault="008B4A9B" w:rsidP="00103E89">
            <w:pPr>
              <w:numPr>
                <w:ilvl w:val="0"/>
                <w:numId w:val="14"/>
              </w:numPr>
              <w:rPr>
                <w:rFonts w:ascii="ＭＳ Ｐ明朝" w:eastAsia="ＭＳ Ｐ明朝" w:hAnsi="ＭＳ Ｐ明朝"/>
              </w:rPr>
            </w:pPr>
            <w:r w:rsidRPr="0074676B">
              <w:rPr>
                <w:rFonts w:ascii="ＭＳ Ｐ明朝" w:eastAsia="ＭＳ Ｐ明朝" w:hAnsi="ＭＳ Ｐ明朝" w:hint="eastAsia"/>
                <w:sz w:val="18"/>
              </w:rPr>
              <w:t>格付及び</w:t>
            </w:r>
            <w:r w:rsidRPr="0074676B">
              <w:rPr>
                <w:rFonts w:ascii="ＭＳ Ｐ明朝" w:eastAsia="ＭＳ Ｐ明朝" w:hAnsi="ＭＳ Ｐ明朝"/>
                <w:sz w:val="18"/>
              </w:rPr>
              <w:t>JAS</w:t>
            </w:r>
            <w:r w:rsidRPr="0074676B">
              <w:rPr>
                <w:rFonts w:ascii="ＭＳ Ｐ明朝" w:eastAsia="ＭＳ Ｐ明朝" w:hAnsi="ＭＳ Ｐ明朝" w:hint="eastAsia"/>
                <w:sz w:val="18"/>
              </w:rPr>
              <w:t>マークの表示</w:t>
            </w:r>
            <w:r>
              <w:rPr>
                <w:rFonts w:ascii="ＭＳ Ｐ明朝" w:eastAsia="ＭＳ Ｐ明朝" w:hAnsi="ＭＳ Ｐ明朝" w:hint="eastAsia"/>
                <w:sz w:val="18"/>
              </w:rPr>
              <w:t>又は外国格付の表示</w:t>
            </w:r>
            <w:r w:rsidRPr="0074676B">
              <w:rPr>
                <w:rFonts w:ascii="ＭＳ Ｐ明朝" w:eastAsia="ＭＳ Ｐ明朝" w:hAnsi="ＭＳ Ｐ明朝" w:hint="eastAsia"/>
                <w:sz w:val="18"/>
              </w:rPr>
              <w:t>に係る法の規定（</w:t>
            </w:r>
            <w:r w:rsidRPr="0074676B">
              <w:rPr>
                <w:rFonts w:ascii="ＭＳ Ｐ明朝" w:eastAsia="ＭＳ Ｐ明朝" w:hAnsi="ＭＳ Ｐ明朝"/>
                <w:sz w:val="18"/>
              </w:rPr>
              <w:t>JAS</w:t>
            </w:r>
            <w:r w:rsidRPr="0074676B">
              <w:rPr>
                <w:rFonts w:ascii="ＭＳ Ｐ明朝" w:eastAsia="ＭＳ Ｐ明朝" w:hAnsi="ＭＳ Ｐ明朝" w:hint="eastAsia"/>
                <w:sz w:val="18"/>
              </w:rPr>
              <w:t>法第</w:t>
            </w:r>
            <w:r>
              <w:rPr>
                <w:rFonts w:ascii="ＭＳ Ｐ明朝" w:eastAsia="ＭＳ Ｐ明朝" w:hAnsi="ＭＳ Ｐ明朝" w:hint="eastAsia"/>
                <w:sz w:val="18"/>
              </w:rPr>
              <w:t>十</w:t>
            </w:r>
            <w:r w:rsidRPr="0074676B">
              <w:rPr>
                <w:rFonts w:ascii="ＭＳ Ｐ明朝" w:eastAsia="ＭＳ Ｐ明朝" w:hAnsi="ＭＳ Ｐ明朝" w:hint="eastAsia"/>
                <w:sz w:val="18"/>
              </w:rPr>
              <w:t>条第</w:t>
            </w:r>
            <w:r>
              <w:rPr>
                <w:rFonts w:ascii="ＭＳ Ｐ明朝" w:eastAsia="ＭＳ Ｐ明朝" w:hAnsi="ＭＳ Ｐ明朝" w:hint="eastAsia"/>
                <w:sz w:val="18"/>
              </w:rPr>
              <w:t>六項もしくは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七項</w:t>
            </w:r>
            <w:r w:rsidRPr="0074676B">
              <w:rPr>
                <w:rFonts w:ascii="ＭＳ Ｐ明朝" w:eastAsia="ＭＳ Ｐ明朝" w:hAnsi="ＭＳ Ｐ明朝" w:hint="eastAsia"/>
                <w:sz w:val="18"/>
              </w:rPr>
              <w:t>、</w:t>
            </w:r>
            <w:r>
              <w:rPr>
                <w:rFonts w:ascii="ＭＳ Ｐ明朝" w:eastAsia="ＭＳ Ｐ明朝" w:hAnsi="ＭＳ Ｐ明朝" w:hint="eastAsia"/>
                <w:sz w:val="18"/>
              </w:rPr>
              <w:t>第十二条の二第三項もしくは第四項、</w:t>
            </w:r>
            <w:r w:rsidRPr="0074676B">
              <w:rPr>
                <w:rFonts w:ascii="ＭＳ Ｐ明朝" w:eastAsia="ＭＳ Ｐ明朝" w:hAnsi="ＭＳ Ｐ明朝" w:hint="eastAsia"/>
                <w:sz w:val="18"/>
              </w:rPr>
              <w:t>第</w:t>
            </w:r>
            <w:r>
              <w:rPr>
                <w:rFonts w:ascii="ＭＳ Ｐ明朝" w:eastAsia="ＭＳ Ｐ明朝" w:hAnsi="ＭＳ Ｐ明朝" w:hint="eastAsia"/>
                <w:sz w:val="18"/>
              </w:rPr>
              <w:t>三十七条若しくは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三十八条</w:t>
            </w:r>
            <w:r w:rsidRPr="0074676B">
              <w:rPr>
                <w:rFonts w:ascii="ＭＳ Ｐ明朝" w:eastAsia="ＭＳ Ｐ明朝" w:hAnsi="ＭＳ Ｐ明朝" w:hint="eastAsia"/>
                <w:sz w:val="18"/>
              </w:rPr>
              <w:t>の規定）に違反し、</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の行う</w:t>
            </w:r>
            <w:r>
              <w:rPr>
                <w:rFonts w:ascii="ＭＳ Ｐ明朝" w:eastAsia="ＭＳ Ｐ明朝" w:hAnsi="ＭＳ Ｐ明朝" w:hint="eastAsia"/>
                <w:sz w:val="18"/>
              </w:rPr>
              <w:t>格付</w:t>
            </w:r>
            <w:r w:rsidRPr="0074676B">
              <w:rPr>
                <w:rFonts w:ascii="ＭＳ Ｐ明朝" w:eastAsia="ＭＳ Ｐ明朝" w:hAnsi="ＭＳ Ｐ明朝" w:hint="eastAsia"/>
                <w:sz w:val="18"/>
              </w:rPr>
              <w:t>の表示</w:t>
            </w:r>
            <w:r>
              <w:rPr>
                <w:rFonts w:ascii="ＭＳ Ｐ明朝" w:eastAsia="ＭＳ Ｐ明朝" w:hAnsi="ＭＳ Ｐ明朝" w:hint="eastAsia"/>
                <w:sz w:val="18"/>
              </w:rPr>
              <w:t>・外国格付の表示</w:t>
            </w:r>
            <w:r w:rsidRPr="0074676B">
              <w:rPr>
                <w:rFonts w:ascii="ＭＳ Ｐ明朝" w:eastAsia="ＭＳ Ｐ明朝" w:hAnsi="ＭＳ Ｐ明朝" w:hint="eastAsia"/>
                <w:sz w:val="18"/>
              </w:rPr>
              <w:t>の改善命令等に違反し、又は</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及び</w:t>
            </w:r>
            <w:r>
              <w:rPr>
                <w:rFonts w:ascii="ＭＳ Ｐ明朝" w:eastAsia="ＭＳ Ｐ明朝" w:hAnsi="ＭＳ Ｐ明朝" w:hint="eastAsia"/>
                <w:sz w:val="18"/>
              </w:rPr>
              <w:t>主務大臣が必要と認めるときは独立行政法人農林水産消費安全技術センター</w:t>
            </w:r>
            <w:r w:rsidRPr="0074676B">
              <w:rPr>
                <w:rFonts w:ascii="ＭＳ Ｐ明朝" w:eastAsia="ＭＳ Ｐ明朝" w:hAnsi="ＭＳ Ｐ明朝" w:hint="eastAsia"/>
                <w:sz w:val="18"/>
              </w:rPr>
              <w:t>による報告徴収の拒否若しくは虚偽の報告、若しくは立入検査の拒否、妨害若しくは忌避をしたことにより、罰則以上の刑に処せられ、その執行を終わり、又は執行を受けることがなくなった日から</w:t>
            </w:r>
            <w:r w:rsidRPr="0074676B">
              <w:rPr>
                <w:rFonts w:ascii="ＭＳ Ｐ明朝" w:eastAsia="ＭＳ Ｐ明朝" w:hAnsi="ＭＳ Ｐ明朝"/>
                <w:sz w:val="18"/>
              </w:rPr>
              <w:t>1</w:t>
            </w:r>
            <w:r w:rsidRPr="0074676B">
              <w:rPr>
                <w:rFonts w:ascii="ＭＳ Ｐ明朝" w:eastAsia="ＭＳ Ｐ明朝" w:hAnsi="ＭＳ Ｐ明朝" w:hint="eastAsia"/>
                <w:sz w:val="18"/>
              </w:rPr>
              <w:t>年を経過しない申請者</w:t>
            </w:r>
          </w:p>
          <w:p w14:paraId="1FDBF599" w14:textId="77777777" w:rsidR="008B4A9B" w:rsidRPr="002A2AF7" w:rsidRDefault="008B4A9B" w:rsidP="00103E89">
            <w:pPr>
              <w:numPr>
                <w:ilvl w:val="0"/>
                <w:numId w:val="14"/>
              </w:numPr>
              <w:rPr>
                <w:rFonts w:ascii="ＭＳ Ｐ明朝" w:eastAsia="ＭＳ Ｐ明朝" w:hAnsi="ＭＳ Ｐ明朝"/>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を取り消され、その取消しの日から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年を経過しない申請者</w:t>
            </w:r>
          </w:p>
          <w:p w14:paraId="5469BBE8" w14:textId="77777777" w:rsidR="008B4A9B" w:rsidRDefault="008B4A9B" w:rsidP="00103E89">
            <w:pPr>
              <w:numPr>
                <w:ilvl w:val="0"/>
                <w:numId w:val="14"/>
              </w:numPr>
              <w:rPr>
                <w:rFonts w:ascii="ＭＳ Ｐゴシック" w:eastAsia="ＭＳ Ｐゴシック"/>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の取消しの日前</w:t>
            </w:r>
            <w:r w:rsidRPr="002A2AF7">
              <w:rPr>
                <w:rFonts w:ascii="ＭＳ Ｐ明朝" w:eastAsia="ＭＳ Ｐ明朝" w:hAnsi="ＭＳ Ｐ明朝"/>
                <w:sz w:val="18"/>
              </w:rPr>
              <w:t>30</w:t>
            </w:r>
            <w:r w:rsidRPr="002A2AF7">
              <w:rPr>
                <w:rFonts w:ascii="ＭＳ Ｐ明朝" w:eastAsia="ＭＳ Ｐ明朝" w:hAnsi="ＭＳ Ｐ明朝" w:hint="eastAsia"/>
                <w:sz w:val="18"/>
              </w:rPr>
              <w:t>日以内に所属した役員・管理人が現在も所属し、その取消しの日から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年を経過していない申請者</w:t>
            </w:r>
          </w:p>
        </w:tc>
      </w:tr>
    </w:tbl>
    <w:p w14:paraId="6A7F91ED" w14:textId="77777777" w:rsidR="008B4A9B" w:rsidRDefault="008B4A9B" w:rsidP="008B4A9B">
      <w:pPr>
        <w:rPr>
          <w:rFonts w:ascii="ＭＳ ゴシック"/>
          <w:b/>
        </w:rPr>
      </w:pPr>
    </w:p>
    <w:p w14:paraId="3B0E33FF" w14:textId="77777777" w:rsidR="008B4A9B" w:rsidRDefault="008B4A9B" w:rsidP="008B4A9B">
      <w:pPr>
        <w:rPr>
          <w:rFonts w:ascii="ＭＳ ゴシック"/>
          <w:b/>
        </w:rPr>
      </w:pPr>
    </w:p>
    <w:bookmarkEnd w:id="1"/>
    <w:p w14:paraId="2AEDA3FE" w14:textId="77777777" w:rsidR="008B4A9B" w:rsidRDefault="008B4A9B" w:rsidP="008B4A9B">
      <w:pPr>
        <w:rPr>
          <w:rFonts w:ascii="ＭＳ ゴシック"/>
          <w:b/>
        </w:rPr>
      </w:pPr>
    </w:p>
    <w:p w14:paraId="79B8FF64" w14:textId="77777777" w:rsidR="008B4A9B" w:rsidRDefault="008B4A9B" w:rsidP="008B4A9B">
      <w:pPr>
        <w:rPr>
          <w:rFonts w:ascii="ＭＳ ゴシック"/>
          <w:b/>
        </w:rPr>
      </w:pPr>
    </w:p>
    <w:p w14:paraId="492AA167" w14:textId="77777777" w:rsidR="008B4A9B" w:rsidRDefault="008B4A9B" w:rsidP="008B4A9B">
      <w:pPr>
        <w:rPr>
          <w:rFonts w:ascii="ＭＳ ゴシック"/>
          <w:b/>
        </w:rPr>
      </w:pPr>
    </w:p>
    <w:p w14:paraId="037ED2D9" w14:textId="77777777" w:rsidR="008B4A9B" w:rsidRDefault="008B4A9B" w:rsidP="008B4A9B">
      <w:pPr>
        <w:rPr>
          <w:rFonts w:ascii="ＭＳ Ｐゴシック" w:eastAsia="ＭＳ Ｐゴシック"/>
          <w:b/>
          <w:sz w:val="24"/>
          <w:shd w:val="pct15" w:color="auto" w:fill="FFFFFF"/>
        </w:rPr>
      </w:pPr>
    </w:p>
    <w:p w14:paraId="336B8DEC" w14:textId="77777777" w:rsidR="008B4A9B" w:rsidRDefault="008B4A9B" w:rsidP="008B4A9B">
      <w:pPr>
        <w:rPr>
          <w:rFonts w:ascii="ＭＳ Ｐゴシック" w:eastAsia="ＭＳ Ｐゴシック"/>
          <w:b/>
          <w:sz w:val="24"/>
          <w:shd w:val="pct15" w:color="auto" w:fill="FFFFFF"/>
        </w:rPr>
      </w:pPr>
    </w:p>
    <w:p w14:paraId="40306E53" w14:textId="77777777" w:rsidR="008B4A9B" w:rsidRDefault="008B4A9B" w:rsidP="008B4A9B">
      <w:pPr>
        <w:rPr>
          <w:rFonts w:ascii="ＭＳ Ｐゴシック" w:eastAsia="ＭＳ Ｐゴシック"/>
          <w:b/>
          <w:sz w:val="24"/>
          <w:shd w:val="pct15" w:color="auto" w:fill="FFFFFF"/>
        </w:rPr>
      </w:pPr>
    </w:p>
    <w:p w14:paraId="1D054CF5" w14:textId="77777777" w:rsidR="008B4A9B" w:rsidRDefault="008B4A9B" w:rsidP="008B4A9B">
      <w:pPr>
        <w:rPr>
          <w:rFonts w:ascii="ＭＳ Ｐゴシック" w:eastAsia="ＭＳ Ｐゴシック"/>
          <w:b/>
          <w:sz w:val="24"/>
          <w:shd w:val="pct15" w:color="auto" w:fill="FFFFFF"/>
        </w:rPr>
      </w:pPr>
    </w:p>
    <w:p w14:paraId="6F660E92" w14:textId="77777777" w:rsidR="008B4A9B" w:rsidRDefault="008B4A9B" w:rsidP="008B4A9B">
      <w:pPr>
        <w:rPr>
          <w:rFonts w:ascii="ＭＳ Ｐゴシック" w:eastAsia="ＭＳ Ｐゴシック"/>
          <w:b/>
          <w:sz w:val="24"/>
        </w:rPr>
      </w:pPr>
      <w:r>
        <w:rPr>
          <w:rFonts w:ascii="ＭＳ Ｐゴシック" w:eastAsia="ＭＳ Ｐゴシック" w:hint="eastAsia"/>
          <w:b/>
          <w:sz w:val="24"/>
          <w:shd w:val="pct15" w:color="auto" w:fill="FFFFFF"/>
        </w:rPr>
        <w:lastRenderedPageBreak/>
        <w:t>JAS法施行規則4</w:t>
      </w:r>
      <w:r>
        <w:rPr>
          <w:rFonts w:ascii="ＭＳ Ｐゴシック" w:eastAsia="ＭＳ Ｐゴシック"/>
          <w:b/>
          <w:sz w:val="24"/>
          <w:shd w:val="pct15" w:color="auto" w:fill="FFFFFF"/>
        </w:rPr>
        <w:t>8</w:t>
      </w:r>
      <w:r>
        <w:rPr>
          <w:rFonts w:ascii="ＭＳ Ｐゴシック" w:eastAsia="ＭＳ Ｐゴシック" w:hint="eastAsia"/>
          <w:b/>
          <w:sz w:val="24"/>
          <w:shd w:val="pct15" w:color="auto" w:fill="FFFFFF"/>
        </w:rPr>
        <w:t>条一.ニ、ISO17065に関する要求事項</w:t>
      </w:r>
      <w:r>
        <w:rPr>
          <w:rFonts w:ascii="ＭＳ Ｐゴシック" w:eastAsia="ＭＳ Ｐゴシック" w:hint="eastAsia"/>
          <w:sz w:val="24"/>
        </w:rPr>
        <w:t>（</w:t>
      </w:r>
      <w:bookmarkStart w:id="2" w:name="OLE_LINK36"/>
      <w:r>
        <w:rPr>
          <w:rFonts w:ascii="ＭＳ Ｐゴシック" w:eastAsia="ＭＳ Ｐゴシック" w:hint="eastAsia"/>
          <w:sz w:val="24"/>
        </w:rPr>
        <w:t>有機JAS認証申請者のみ記入ください</w:t>
      </w:r>
      <w:bookmarkEnd w:id="2"/>
      <w:r>
        <w:rPr>
          <w:rFonts w:ascii="ＭＳ Ｐゴシック" w:eastAsia="ＭＳ Ｐゴシック" w:hint="eastAsia"/>
          <w:sz w:val="24"/>
        </w:rPr>
        <w:t>。）</w:t>
      </w:r>
    </w:p>
    <w:p w14:paraId="3949E064" w14:textId="77777777" w:rsidR="008B4A9B" w:rsidRDefault="008B4A9B" w:rsidP="008B4A9B">
      <w:pPr>
        <w:ind w:firstLineChars="100" w:firstLine="194"/>
        <w:rPr>
          <w:rFonts w:ascii="ＭＳ Ｐゴシック" w:eastAsia="ＭＳ Ｐゴシック"/>
          <w:b/>
        </w:rPr>
      </w:pPr>
      <w:r>
        <w:rPr>
          <w:rFonts w:ascii="ＭＳ Ｐゴシック" w:eastAsia="ＭＳ Ｐゴシック" w:hint="eastAsia"/>
          <w:b/>
        </w:rPr>
        <w:t>●以下の要求事項の内容に同意しますか？該当する記号（イ又はロ）を選択してください。</w:t>
      </w:r>
    </w:p>
    <w:p w14:paraId="62321ECA" w14:textId="77777777" w:rsidR="008B4A9B" w:rsidRDefault="00000000" w:rsidP="008B4A9B">
      <w:pPr>
        <w:ind w:firstLineChars="200" w:firstLine="386"/>
        <w:rPr>
          <w:rFonts w:ascii="ＭＳ 明朝" w:eastAsia="ＭＳ 明朝" w:hAnsi="ＭＳ 明朝"/>
        </w:rPr>
      </w:pPr>
      <w:sdt>
        <w:sdtPr>
          <w:rPr>
            <w:lang w:eastAsia="zh-TW"/>
          </w:rPr>
          <w:id w:val="-2070180329"/>
          <w14:checkbox>
            <w14:checked w14:val="0"/>
            <w14:checkedState w14:val="2611" w14:font="ＭＳ Ｐゴシック"/>
            <w14:uncheckedState w14:val="2610" w14:font="ＭＳ ゴシック"/>
          </w14:checkbox>
        </w:sdtPr>
        <w:sdtContent>
          <w:r w:rsidR="008B4A9B">
            <w:rPr>
              <w:rFonts w:ascii="ＭＳ ゴシック" w:hAnsi="ＭＳ ゴシック" w:hint="eastAsia"/>
              <w:lang w:eastAsia="zh-TW"/>
            </w:rPr>
            <w:t>☐</w:t>
          </w:r>
        </w:sdtContent>
      </w:sdt>
      <w:r w:rsidR="008B4A9B">
        <w:rPr>
          <w:rFonts w:ascii="ＭＳ 明朝" w:eastAsia="ＭＳ 明朝" w:hAnsi="ＭＳ 明朝" w:hint="eastAsia"/>
        </w:rPr>
        <w:t>イ．はい</w:t>
      </w:r>
    </w:p>
    <w:p w14:paraId="37D409A5" w14:textId="77777777" w:rsidR="008B4A9B" w:rsidRDefault="00000000" w:rsidP="008B4A9B">
      <w:pPr>
        <w:ind w:firstLineChars="200" w:firstLine="386"/>
        <w:jc w:val="left"/>
        <w:rPr>
          <w:rFonts w:ascii="ＭＳ 明朝" w:eastAsia="ＭＳ 明朝" w:hAnsi="ＭＳ 明朝"/>
        </w:rPr>
      </w:pPr>
      <w:sdt>
        <w:sdtPr>
          <w:rPr>
            <w:lang w:eastAsia="zh-TW"/>
          </w:rPr>
          <w:id w:val="942729936"/>
          <w14:checkbox>
            <w14:checked w14:val="0"/>
            <w14:checkedState w14:val="2611" w14:font="ＭＳ Ｐゴシック"/>
            <w14:uncheckedState w14:val="2610" w14:font="ＭＳ ゴシック"/>
          </w14:checkbox>
        </w:sdtPr>
        <w:sdtContent>
          <w:r w:rsidR="008B4A9B">
            <w:rPr>
              <w:rFonts w:ascii="ＭＳ ゴシック" w:hAnsi="ＭＳ ゴシック" w:hint="eastAsia"/>
              <w:lang w:eastAsia="zh-TW"/>
            </w:rPr>
            <w:t>☐</w:t>
          </w:r>
        </w:sdtContent>
      </w:sdt>
      <w:r w:rsidR="008B4A9B">
        <w:rPr>
          <w:rFonts w:ascii="ＭＳ 明朝" w:eastAsia="ＭＳ 明朝" w:hAnsi="ＭＳ 明朝" w:hint="eastAsia"/>
        </w:rPr>
        <w:t>ロ．いいえ（理由：</w:t>
      </w:r>
      <w:r w:rsidR="008B4A9B"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8B4A9B" w:rsidRPr="007C4014">
        <w:rPr>
          <w:rFonts w:ascii="ＭＳ Ｐゴシック" w:eastAsia="ＭＳ Ｐゴシック" w:hAnsi="ＭＳ Ｐ明朝" w:hint="eastAsia"/>
          <w:kern w:val="0"/>
          <w:szCs w:val="21"/>
          <w:u w:val="single"/>
        </w:rPr>
        <w:instrText xml:space="preserve"> FORMTEXT </w:instrText>
      </w:r>
      <w:r w:rsidR="008B4A9B" w:rsidRPr="007C4014">
        <w:rPr>
          <w:rFonts w:ascii="ＭＳ Ｐゴシック" w:eastAsia="ＭＳ Ｐゴシック" w:hAnsi="ＭＳ Ｐ明朝" w:hint="eastAsia"/>
          <w:kern w:val="0"/>
          <w:szCs w:val="21"/>
          <w:u w:val="single"/>
        </w:rPr>
      </w:r>
      <w:r w:rsidR="008B4A9B" w:rsidRPr="007C4014">
        <w:rPr>
          <w:rFonts w:ascii="ＭＳ Ｐゴシック" w:eastAsia="ＭＳ Ｐゴシック" w:hAnsi="ＭＳ Ｐ明朝" w:hint="eastAsia"/>
          <w:kern w:val="0"/>
          <w:szCs w:val="21"/>
          <w:u w:val="single"/>
        </w:rPr>
        <w:fldChar w:fldCharType="separate"/>
      </w:r>
      <w:r w:rsidR="008B4A9B" w:rsidRPr="007C4014">
        <w:rPr>
          <w:rFonts w:ascii="ＭＳ Ｐゴシック" w:eastAsia="ＭＳ Ｐゴシック" w:hAnsi="ＭＳ Ｐ明朝" w:hint="eastAsia"/>
          <w:noProof/>
          <w:kern w:val="0"/>
          <w:szCs w:val="21"/>
          <w:u w:val="single"/>
        </w:rPr>
        <w:t> </w:t>
      </w:r>
      <w:r w:rsidR="008B4A9B" w:rsidRPr="007C4014">
        <w:rPr>
          <w:rFonts w:ascii="ＭＳ Ｐゴシック" w:eastAsia="ＭＳ Ｐゴシック" w:hAnsi="ＭＳ Ｐ明朝" w:hint="eastAsia"/>
          <w:noProof/>
          <w:kern w:val="0"/>
          <w:szCs w:val="21"/>
          <w:u w:val="single"/>
        </w:rPr>
        <w:t> </w:t>
      </w:r>
      <w:r w:rsidR="008B4A9B" w:rsidRPr="007C4014">
        <w:rPr>
          <w:rFonts w:ascii="ＭＳ Ｐゴシック" w:eastAsia="ＭＳ Ｐゴシック" w:hAnsi="ＭＳ Ｐ明朝" w:hint="eastAsia"/>
          <w:noProof/>
          <w:kern w:val="0"/>
          <w:szCs w:val="21"/>
          <w:u w:val="single"/>
        </w:rPr>
        <w:t> </w:t>
      </w:r>
      <w:r w:rsidR="008B4A9B" w:rsidRPr="007C4014">
        <w:rPr>
          <w:rFonts w:ascii="ＭＳ Ｐゴシック" w:eastAsia="ＭＳ Ｐゴシック" w:hAnsi="ＭＳ Ｐ明朝" w:hint="eastAsia"/>
          <w:noProof/>
          <w:kern w:val="0"/>
          <w:szCs w:val="21"/>
          <w:u w:val="single"/>
        </w:rPr>
        <w:t xml:space="preserve">　　　　</w:t>
      </w:r>
      <w:r w:rsidR="008B4A9B" w:rsidRPr="007C4014">
        <w:rPr>
          <w:rFonts w:ascii="ＭＳ Ｐゴシック" w:eastAsia="ＭＳ Ｐゴシック" w:hAnsi="ＭＳ Ｐ明朝" w:hint="eastAsia"/>
          <w:kern w:val="0"/>
          <w:szCs w:val="21"/>
          <w:u w:val="single"/>
        </w:rPr>
        <w:fldChar w:fldCharType="end"/>
      </w:r>
    </w:p>
    <w:p w14:paraId="5C82C5BF" w14:textId="77777777" w:rsidR="008B4A9B" w:rsidRDefault="008B4A9B" w:rsidP="008B4A9B">
      <w:pPr>
        <w:rPr>
          <w:rFonts w:ascii="ＭＳ ゴシック"/>
          <w:b/>
        </w:rPr>
      </w:pPr>
    </w:p>
    <w:tbl>
      <w:tblPr>
        <w:tblW w:w="9888" w:type="dxa"/>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88"/>
      </w:tblGrid>
      <w:tr w:rsidR="008B4A9B" w14:paraId="3245FF03" w14:textId="77777777" w:rsidTr="00103E89">
        <w:trPr>
          <w:trHeight w:val="10687"/>
        </w:trPr>
        <w:tc>
          <w:tcPr>
            <w:tcW w:w="9888" w:type="dxa"/>
            <w:tcBorders>
              <w:top w:val="dotted" w:sz="4" w:space="0" w:color="auto"/>
              <w:left w:val="dotted" w:sz="4" w:space="0" w:color="auto"/>
              <w:bottom w:val="dotted" w:sz="4" w:space="0" w:color="auto"/>
              <w:right w:val="dotted" w:sz="4" w:space="0" w:color="auto"/>
            </w:tcBorders>
            <w:vAlign w:val="center"/>
          </w:tcPr>
          <w:p w14:paraId="1FE9232E"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認証（継続）申請する認証の技術的基準に適合するように維持すること。</w:t>
            </w:r>
          </w:p>
          <w:p w14:paraId="4DF759AD"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格付、格付の表示及び外国格付の表示に係る法の規定を遵守すること。</w:t>
            </w:r>
          </w:p>
          <w:p w14:paraId="25382401"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改善命令等の規定による主務大臣の命令に違反し、又は立ち入り検査等の規定による報告若しくは物件の提出をせず、若しくは虚偽の報告若しくは虚偽の物件の提出をし、若しくはセンターによる立ち入り検査等の規定による検査を拒み、妨げ、若しくは忌避し、若しくはこれらの規定による質問に対して答弁をせず、若しくは虚偽の答弁をしてはならないこと。</w:t>
            </w:r>
          </w:p>
          <w:p w14:paraId="75CA1240"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認証事業者の氏名若しくは名称、住所若しくは認証に係る事項の変更又は業務の廃止をしようとするときは、あらかじめJONAに報告すること。</w:t>
            </w:r>
          </w:p>
          <w:p w14:paraId="642B23EC"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をするときは、認証の範囲、内容について誤認を生じないようにすること。</w:t>
            </w:r>
          </w:p>
          <w:p w14:paraId="660E0C8B"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をするときは、認証に係る農林物資の日本農林規格に適合していることを示すためのみに行うこと。</w:t>
            </w:r>
          </w:p>
          <w:p w14:paraId="44041B58"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JONAが(5)又は(6)に違反する</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の改善又は中止を求めたときは、これに応じること。</w:t>
            </w:r>
          </w:p>
          <w:p w14:paraId="6C99D98E"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(5)又は(6)のほか、認証又は格付の表示、外国格付の表示に関する情報の提供を行うに当たっては、認証事業者が受けている認証の範囲、内容等について誤認を生じないよう努めること。</w:t>
            </w:r>
          </w:p>
          <w:p w14:paraId="653C0D93"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JONAが行う定期監査（調査）等に協力すること。</w:t>
            </w:r>
          </w:p>
          <w:p w14:paraId="4BE1BD4F"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毎年度の格付（有機農産物の生産行程管理者は認証圃場の面積を含む）又は外国格付の表示の実績をJONAに報告すること（6月末まで）。</w:t>
            </w:r>
          </w:p>
          <w:p w14:paraId="2E2851AC" w14:textId="77777777" w:rsidR="008B4A9B" w:rsidRPr="00E16FF9"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格付又は外国格付の表示</w:t>
            </w:r>
            <w:r w:rsidRPr="00E16FF9">
              <w:rPr>
                <w:rFonts w:ascii="ＭＳ Ｐ明朝" w:eastAsia="ＭＳ Ｐ明朝" w:hAnsi="ＭＳ Ｐ明朝" w:hint="eastAsia"/>
                <w:szCs w:val="21"/>
              </w:rPr>
              <w:t>に関する記録をJAS法施行規則　第4</w:t>
            </w:r>
            <w:r w:rsidRPr="00E16FF9">
              <w:rPr>
                <w:rFonts w:ascii="ＭＳ Ｐ明朝" w:eastAsia="ＭＳ Ｐ明朝" w:hAnsi="ＭＳ Ｐ明朝"/>
                <w:szCs w:val="21"/>
              </w:rPr>
              <w:t>8</w:t>
            </w:r>
            <w:r w:rsidRPr="00E16FF9">
              <w:rPr>
                <w:rFonts w:ascii="ＭＳ Ｐ明朝" w:eastAsia="ＭＳ Ｐ明朝" w:hAnsi="ＭＳ Ｐ明朝" w:hint="eastAsia"/>
                <w:szCs w:val="21"/>
              </w:rPr>
              <w:t>条一.ニ(11)で定める期間保持すること。</w:t>
            </w:r>
          </w:p>
          <w:p w14:paraId="5BD20262"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(1)から(11)までの条件を遵守しているかどうかを確認するため必要があるときは、JONAは報告徴収又は立入検査ができること。</w:t>
            </w:r>
          </w:p>
          <w:p w14:paraId="22B24DB5"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に違反し、又は(12)の報告徴収の拒否若しくは虚偽の報告、若しくは立入検査の拒否、妨害若しくは忌避をしたときは、JONAは認証の取消し又は格付業務及び格付の表示品又は外国格付の表示品の出荷の停止（以下「業務停止」という。）</w:t>
            </w:r>
            <w:r>
              <w:rPr>
                <w:rFonts w:ascii="ＭＳ Ｐ明朝" w:eastAsia="ＭＳ Ｐ明朝" w:hAnsi="ＭＳ Ｐ明朝" w:hint="eastAsia"/>
                <w:szCs w:val="21"/>
                <w:u w:val="single"/>
              </w:rPr>
              <w:t>、広告等の使用の停止、又はJONAが適当でないと認めるJASマーク又は外国格付の表示の除去・抹消</w:t>
            </w:r>
            <w:r>
              <w:rPr>
                <w:rFonts w:ascii="ＭＳ Ｐ明朝" w:eastAsia="ＭＳ Ｐ明朝" w:hAnsi="ＭＳ Ｐ明朝" w:hint="eastAsia"/>
                <w:szCs w:val="21"/>
              </w:rPr>
              <w:t>の請求をすること。</w:t>
            </w:r>
          </w:p>
          <w:p w14:paraId="2D5BE602"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JONAは、業務停止の請求に応じないときは、「紛争処理規程」に基づき認証を取り消すこと。</w:t>
            </w:r>
          </w:p>
          <w:p w14:paraId="3993989E"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JONAは、①認証事業者の氏名、名称及び住所、②認証に係る農林物資の種類、③認証に係る事業所の名称及び所在地並びに認証の年月日、④(1</w:t>
            </w:r>
            <w:r>
              <w:rPr>
                <w:rFonts w:ascii="ＭＳ Ｐ明朝" w:eastAsia="ＭＳ Ｐ明朝" w:hAnsi="ＭＳ Ｐ明朝"/>
                <w:szCs w:val="21"/>
              </w:rPr>
              <w:t>3</w:t>
            </w:r>
            <w:r>
              <w:rPr>
                <w:rFonts w:ascii="ＭＳ Ｐ明朝" w:eastAsia="ＭＳ Ｐ明朝" w:hAnsi="ＭＳ Ｐ明朝" w:hint="eastAsia"/>
                <w:szCs w:val="21"/>
              </w:rPr>
              <w:t>)の業務停止を請求したとき又は認証を取り消したときは、当該請求又は取消しの年月日及び当該請求又は取消しをした理由並びに格付に関する業務を廃ししたときは、当該廃止の年月日を公表する。</w:t>
            </w:r>
          </w:p>
          <w:p w14:paraId="6E52C095" w14:textId="77777777" w:rsidR="008B4A9B" w:rsidRDefault="008B4A9B"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rPr>
              <w:t>認証の取り消し、格付業務の廃止、業務停止をしたときは、</w:t>
            </w:r>
            <w:r>
              <w:rPr>
                <w:rFonts w:ascii="ＭＳ Ｐ明朝" w:eastAsia="ＭＳ Ｐ明朝" w:hAnsi="ＭＳ Ｐ明朝" w:hint="eastAsia"/>
                <w:szCs w:val="21"/>
                <w:u w:val="single"/>
              </w:rPr>
              <w:t>JASマーク貼付品又は外国格付の表示品の出荷の停止・</w:t>
            </w:r>
            <w:r>
              <w:rPr>
                <w:rFonts w:ascii="ＭＳ Ｐ明朝" w:eastAsia="ＭＳ Ｐ明朝" w:hAnsi="ＭＳ Ｐ明朝" w:hint="eastAsia"/>
                <w:szCs w:val="21"/>
              </w:rPr>
              <w:t>認証に係る全ての宣伝・広告を中止し、認証証を返却すること。</w:t>
            </w:r>
            <w:r>
              <w:rPr>
                <w:rFonts w:ascii="ＭＳ Ｐ明朝" w:eastAsia="ＭＳ Ｐ明朝" w:hAnsi="ＭＳ Ｐ明朝" w:hint="eastAsia"/>
                <w:szCs w:val="21"/>
                <w:u w:val="single"/>
              </w:rPr>
              <w:t>また、JONAが適当でないと認めるJASマーク又は外国格付の表示の除去・抹消をすること。</w:t>
            </w:r>
          </w:p>
          <w:p w14:paraId="77B31680" w14:textId="77777777" w:rsidR="008B4A9B" w:rsidRDefault="008B4A9B"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u w:val="single"/>
              </w:rPr>
              <w:t>JONAは、認証を取り消された日から相当の期間が経過した後も、JASマーク又は外国格付の表示貼付品の出荷又は表示の付してある広告等の使用の停止及びJONAが適当でないと認めるJASマーク又は外国格付の表示の除去・抹消を行わない場合は、その旨を公表する。</w:t>
            </w:r>
          </w:p>
          <w:p w14:paraId="2C732ECD" w14:textId="77777777" w:rsidR="008B4A9B" w:rsidRDefault="008B4A9B"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認証証の写しを取引先等に提供する場合は、複製である旨明記し、原本の記載内容の全てを複製すること。</w:t>
            </w:r>
          </w:p>
          <w:p w14:paraId="59D74384" w14:textId="14F760CD" w:rsidR="008B4A9B" w:rsidRPr="008F5374" w:rsidRDefault="008B4A9B" w:rsidP="00103E89">
            <w:pPr>
              <w:numPr>
                <w:ilvl w:val="0"/>
                <w:numId w:val="23"/>
              </w:numPr>
              <w:rPr>
                <w:rFonts w:ascii="ＭＳ Ｐ明朝" w:eastAsia="ＭＳ Ｐ明朝" w:hAnsi="ＭＳ Ｐ明朝"/>
                <w:szCs w:val="21"/>
              </w:rPr>
            </w:pPr>
            <w:r w:rsidRPr="008F5374">
              <w:rPr>
                <w:rFonts w:ascii="ＭＳ Ｐ明朝" w:eastAsia="ＭＳ Ｐ明朝" w:hAnsi="ＭＳ Ｐ明朝" w:hint="eastAsia"/>
                <w:kern w:val="0"/>
                <w:szCs w:val="21"/>
              </w:rPr>
              <w:t>有機JAS製品</w:t>
            </w:r>
            <w:r w:rsidR="00701B3D">
              <w:rPr>
                <w:rFonts w:ascii="ＭＳ Ｐ明朝" w:eastAsia="ＭＳ Ｐ明朝" w:hAnsi="ＭＳ Ｐ明朝" w:hint="eastAsia"/>
                <w:kern w:val="0"/>
                <w:szCs w:val="21"/>
              </w:rPr>
              <w:t>(外国格付の表示製品含む)</w:t>
            </w:r>
            <w:r w:rsidRPr="008F5374">
              <w:rPr>
                <w:rFonts w:ascii="ＭＳ Ｐ明朝" w:eastAsia="ＭＳ Ｐ明朝" w:hAnsi="ＭＳ Ｐ明朝" w:hint="eastAsia"/>
                <w:kern w:val="0"/>
                <w:szCs w:val="21"/>
              </w:rPr>
              <w:t>に関連して持ち込まれた苦情（クレーム）に対して適切な処置をとるとともに、その記録をJONAの求めに応じて利用させること。</w:t>
            </w:r>
          </w:p>
        </w:tc>
      </w:tr>
    </w:tbl>
    <w:p w14:paraId="4254EAAF" w14:textId="77777777" w:rsidR="008B4A9B" w:rsidRPr="00B939CB" w:rsidRDefault="008B4A9B" w:rsidP="008B4A9B">
      <w:pPr>
        <w:rPr>
          <w:rFonts w:ascii="ＭＳ ゴシック"/>
          <w:b/>
        </w:rPr>
      </w:pPr>
    </w:p>
    <w:p w14:paraId="3FEFD1A3" w14:textId="4EBC182F" w:rsidR="008B4A9B" w:rsidRDefault="008B4A9B" w:rsidP="008B4A9B">
      <w:pPr>
        <w:rPr>
          <w:rFonts w:ascii="ＭＳ ゴシック"/>
          <w:b/>
        </w:rPr>
        <w:sectPr w:rsidR="008B4A9B" w:rsidSect="004C74C6">
          <w:headerReference w:type="default" r:id="rId7"/>
          <w:pgSz w:w="11906" w:h="16838" w:code="9"/>
          <w:pgMar w:top="960" w:right="1134" w:bottom="567" w:left="1134" w:header="284" w:footer="284" w:gutter="0"/>
          <w:cols w:space="425"/>
          <w:docGrid w:type="linesAndChars" w:linePitch="285" w:charSpace="-3531"/>
        </w:sectPr>
      </w:pPr>
      <w:r>
        <w:rPr>
          <w:rFonts w:ascii="ＭＳ ゴシック"/>
          <w:b/>
        </w:rPr>
        <w:br w:type="page"/>
      </w:r>
      <w:bookmarkEnd w:id="0"/>
    </w:p>
    <w:p w14:paraId="6E4A3A45" w14:textId="77777777" w:rsidR="004C74C6" w:rsidRDefault="004C74C6" w:rsidP="004C74C6">
      <w:pPr>
        <w:rPr>
          <w:rFonts w:ascii="ＭＳ Ｐゴシック" w:eastAsia="ＭＳ Ｐゴシック" w:hAnsi="ＭＳ Ｐゴシック"/>
          <w:b/>
          <w:sz w:val="28"/>
          <w:szCs w:val="28"/>
        </w:rPr>
      </w:pPr>
    </w:p>
    <w:p w14:paraId="30AA6406" w14:textId="77777777" w:rsidR="004C74C6" w:rsidRPr="003F34AC" w:rsidRDefault="004C74C6" w:rsidP="004C74C6">
      <w:pPr>
        <w:jc w:val="center"/>
        <w:rPr>
          <w:b/>
          <w:sz w:val="28"/>
          <w:szCs w:val="28"/>
        </w:rPr>
      </w:pPr>
      <w:r w:rsidRPr="003F34AC">
        <w:rPr>
          <w:rFonts w:ascii="ＭＳ Ｐゴシック" w:eastAsia="ＭＳ Ｐゴシック" w:hAnsi="ＭＳ Ｐゴシック" w:hint="eastAsia"/>
          <w:b/>
          <w:sz w:val="28"/>
          <w:szCs w:val="28"/>
        </w:rPr>
        <w:t>必須添付書類リスト</w:t>
      </w:r>
    </w:p>
    <w:p w14:paraId="280B882C" w14:textId="77777777" w:rsidR="00AF66F2" w:rsidRDefault="00AF66F2" w:rsidP="00AF66F2">
      <w:pPr>
        <w:rPr>
          <w:b/>
          <w:u w:val="single"/>
          <w:lang w:eastAsia="zh-TW"/>
        </w:rPr>
      </w:pPr>
      <w:r>
        <w:rPr>
          <w:rFonts w:hint="eastAsia"/>
          <w:b/>
          <w:u w:val="single"/>
          <w:lang w:eastAsia="zh-TW"/>
        </w:rPr>
        <w:t>輸入業者①</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695"/>
        <w:gridCol w:w="2100"/>
        <w:gridCol w:w="1080"/>
      </w:tblGrid>
      <w:tr w:rsidR="00AF66F2" w14:paraId="7B374CA7" w14:textId="77777777" w:rsidTr="000374C6">
        <w:tc>
          <w:tcPr>
            <w:tcW w:w="6819" w:type="dxa"/>
            <w:gridSpan w:val="2"/>
          </w:tcPr>
          <w:p w14:paraId="5D73C272" w14:textId="77777777" w:rsidR="00AF66F2" w:rsidRDefault="00AF66F2" w:rsidP="000374C6">
            <w:pPr>
              <w:jc w:val="center"/>
              <w:rPr>
                <w:b/>
                <w:lang w:eastAsia="zh-TW"/>
              </w:rPr>
            </w:pPr>
            <w:r>
              <w:rPr>
                <w:rFonts w:hint="eastAsia"/>
                <w:b/>
                <w:lang w:eastAsia="zh-TW"/>
              </w:rPr>
              <w:t>技術的基準／有機</w:t>
            </w:r>
            <w:r>
              <w:rPr>
                <w:rFonts w:hint="eastAsia"/>
                <w:b/>
                <w:lang w:eastAsia="zh-TW"/>
              </w:rPr>
              <w:t>JAS</w:t>
            </w:r>
            <w:r>
              <w:rPr>
                <w:rFonts w:hint="eastAsia"/>
                <w:b/>
                <w:lang w:eastAsia="zh-TW"/>
              </w:rPr>
              <w:t>規格要求事項</w:t>
            </w:r>
          </w:p>
        </w:tc>
        <w:tc>
          <w:tcPr>
            <w:tcW w:w="3180" w:type="dxa"/>
            <w:gridSpan w:val="2"/>
          </w:tcPr>
          <w:p w14:paraId="3CF76DAD" w14:textId="77777777" w:rsidR="00AF66F2" w:rsidRDefault="00AF66F2" w:rsidP="000374C6">
            <w:pPr>
              <w:jc w:val="center"/>
              <w:rPr>
                <w:b/>
              </w:rPr>
            </w:pPr>
            <w:r>
              <w:rPr>
                <w:rFonts w:hint="eastAsia"/>
                <w:b/>
              </w:rPr>
              <w:t>必須添付書類チェック欄</w:t>
            </w:r>
          </w:p>
        </w:tc>
      </w:tr>
      <w:tr w:rsidR="00AF66F2" w14:paraId="7E0E68B4" w14:textId="77777777" w:rsidTr="000374C6">
        <w:tc>
          <w:tcPr>
            <w:tcW w:w="1124" w:type="dxa"/>
            <w:tcBorders>
              <w:bottom w:val="single" w:sz="4" w:space="0" w:color="auto"/>
            </w:tcBorders>
          </w:tcPr>
          <w:p w14:paraId="13849576" w14:textId="77777777" w:rsidR="00AF66F2" w:rsidRDefault="00AF66F2" w:rsidP="000374C6">
            <w:pPr>
              <w:jc w:val="center"/>
              <w:rPr>
                <w:b/>
              </w:rPr>
            </w:pPr>
            <w:r>
              <w:rPr>
                <w:rFonts w:hint="eastAsia"/>
                <w:b/>
              </w:rPr>
              <w:t>分類</w:t>
            </w:r>
          </w:p>
        </w:tc>
        <w:tc>
          <w:tcPr>
            <w:tcW w:w="5695" w:type="dxa"/>
            <w:tcBorders>
              <w:bottom w:val="double" w:sz="4" w:space="0" w:color="auto"/>
            </w:tcBorders>
          </w:tcPr>
          <w:p w14:paraId="60668DD5" w14:textId="77777777" w:rsidR="00AF66F2" w:rsidRDefault="00AF66F2" w:rsidP="000374C6">
            <w:pPr>
              <w:jc w:val="center"/>
              <w:rPr>
                <w:b/>
              </w:rPr>
            </w:pPr>
            <w:r>
              <w:rPr>
                <w:rFonts w:hint="eastAsia"/>
                <w:b/>
              </w:rPr>
              <w:t>内容</w:t>
            </w:r>
          </w:p>
        </w:tc>
        <w:tc>
          <w:tcPr>
            <w:tcW w:w="2100" w:type="dxa"/>
            <w:tcBorders>
              <w:bottom w:val="double" w:sz="4" w:space="0" w:color="auto"/>
            </w:tcBorders>
          </w:tcPr>
          <w:p w14:paraId="595C0689" w14:textId="77777777" w:rsidR="00AF66F2" w:rsidRDefault="00AF66F2" w:rsidP="000374C6">
            <w:pPr>
              <w:jc w:val="center"/>
              <w:rPr>
                <w:b/>
              </w:rPr>
            </w:pPr>
            <w:r>
              <w:rPr>
                <w:rFonts w:hint="eastAsia"/>
                <w:b/>
              </w:rPr>
              <w:t>文書タイトル</w:t>
            </w:r>
          </w:p>
        </w:tc>
        <w:tc>
          <w:tcPr>
            <w:tcW w:w="1080" w:type="dxa"/>
            <w:tcBorders>
              <w:bottom w:val="double" w:sz="4" w:space="0" w:color="auto"/>
            </w:tcBorders>
          </w:tcPr>
          <w:p w14:paraId="3A738DA9" w14:textId="77777777" w:rsidR="00AF66F2" w:rsidRDefault="00AF66F2" w:rsidP="000374C6">
            <w:pPr>
              <w:jc w:val="center"/>
              <w:rPr>
                <w:b/>
              </w:rPr>
            </w:pPr>
            <w:r>
              <w:rPr>
                <w:rFonts w:hint="eastAsia"/>
                <w:b/>
              </w:rPr>
              <w:t>添付確認</w:t>
            </w:r>
          </w:p>
        </w:tc>
      </w:tr>
      <w:tr w:rsidR="00AF66F2" w14:paraId="5216A1B2" w14:textId="77777777" w:rsidTr="000374C6">
        <w:trPr>
          <w:cantSplit/>
          <w:trHeight w:val="1753"/>
        </w:trPr>
        <w:tc>
          <w:tcPr>
            <w:tcW w:w="1124" w:type="dxa"/>
            <w:vMerge w:val="restart"/>
            <w:tcBorders>
              <w:top w:val="single" w:sz="4" w:space="0" w:color="auto"/>
            </w:tcBorders>
            <w:vAlign w:val="center"/>
          </w:tcPr>
          <w:p w14:paraId="09D3B934" w14:textId="77777777" w:rsidR="00AF66F2" w:rsidRDefault="00AF66F2" w:rsidP="000374C6">
            <w:pPr>
              <w:jc w:val="center"/>
              <w:rPr>
                <w:b/>
              </w:rPr>
            </w:pPr>
            <w:r>
              <w:rPr>
                <w:rFonts w:hint="eastAsia"/>
                <w:b/>
              </w:rPr>
              <w:t>図面</w:t>
            </w:r>
          </w:p>
        </w:tc>
        <w:tc>
          <w:tcPr>
            <w:tcW w:w="5695" w:type="dxa"/>
            <w:tcBorders>
              <w:top w:val="double" w:sz="4" w:space="0" w:color="auto"/>
            </w:tcBorders>
            <w:vAlign w:val="center"/>
          </w:tcPr>
          <w:p w14:paraId="1A74C474" w14:textId="77777777" w:rsidR="00AF66F2" w:rsidRDefault="00AF66F2" w:rsidP="000374C6">
            <w:pPr>
              <w:rPr>
                <w:b/>
                <w:bCs/>
              </w:rPr>
            </w:pPr>
            <w:r>
              <w:rPr>
                <w:rFonts w:hint="eastAsia"/>
                <w:b/>
                <w:bCs/>
              </w:rPr>
              <w:t>受入れ及び保管のための施設の周辺環境図</w:t>
            </w:r>
          </w:p>
          <w:p w14:paraId="0CA15156" w14:textId="77777777" w:rsidR="00AF66F2" w:rsidRDefault="00AF66F2" w:rsidP="000374C6">
            <w:pPr>
              <w:ind w:left="183" w:hangingChars="100" w:hanging="183"/>
              <w:rPr>
                <w:rFonts w:eastAsia="ＭＳ 明朝"/>
                <w:sz w:val="20"/>
              </w:rPr>
            </w:pPr>
            <w:r>
              <w:rPr>
                <w:rFonts w:eastAsia="ＭＳ 明朝" w:hint="eastAsia"/>
                <w:sz w:val="20"/>
              </w:rPr>
              <w:t>※輸入品の受入れ及び保管施設全体の環境が把握できるもの。</w:t>
            </w:r>
            <w:r>
              <w:rPr>
                <w:rFonts w:eastAsia="ＭＳ 明朝" w:hint="eastAsia"/>
                <w:sz w:val="20"/>
                <w:lang w:val="ja-JP"/>
              </w:rPr>
              <w:t>周辺に、廃棄物処理処理場、ゴミ処理場、化学工場が周辺にある場合は記載すること。</w:t>
            </w:r>
          </w:p>
          <w:p w14:paraId="23BA16C0" w14:textId="77777777" w:rsidR="00AF66F2" w:rsidRDefault="00AF66F2" w:rsidP="000374C6">
            <w:pPr>
              <w:ind w:left="183" w:hangingChars="100" w:hanging="183"/>
            </w:pPr>
            <w:r>
              <w:rPr>
                <w:rFonts w:eastAsia="ＭＳ 明朝" w:hint="eastAsia"/>
                <w:sz w:val="20"/>
                <w:lang w:val="ja-JP"/>
              </w:rPr>
              <w:t>※外注施設がある場合、その施設との位置関係が分かるように記載すること。</w:t>
            </w:r>
          </w:p>
        </w:tc>
        <w:tc>
          <w:tcPr>
            <w:tcW w:w="2100" w:type="dxa"/>
            <w:tcBorders>
              <w:top w:val="double" w:sz="4" w:space="0" w:color="auto"/>
            </w:tcBorders>
            <w:vAlign w:val="center"/>
          </w:tcPr>
          <w:p w14:paraId="35079AAB"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double" w:sz="4" w:space="0" w:color="auto"/>
            </w:tcBorders>
            <w:vAlign w:val="center"/>
          </w:tcPr>
          <w:p w14:paraId="7FC5609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774E0D60" w14:textId="77777777" w:rsidTr="000374C6">
        <w:trPr>
          <w:cantSplit/>
          <w:trHeight w:val="1360"/>
        </w:trPr>
        <w:tc>
          <w:tcPr>
            <w:tcW w:w="1124" w:type="dxa"/>
            <w:vMerge/>
            <w:vAlign w:val="center"/>
          </w:tcPr>
          <w:p w14:paraId="49460FCB" w14:textId="77777777" w:rsidR="00AF66F2" w:rsidRDefault="00AF66F2" w:rsidP="000374C6">
            <w:pPr>
              <w:jc w:val="center"/>
            </w:pPr>
          </w:p>
        </w:tc>
        <w:tc>
          <w:tcPr>
            <w:tcW w:w="5695" w:type="dxa"/>
            <w:vAlign w:val="center"/>
          </w:tcPr>
          <w:p w14:paraId="1FD8A854" w14:textId="77777777" w:rsidR="00AF66F2" w:rsidRDefault="00AF66F2" w:rsidP="000374C6">
            <w:r>
              <w:rPr>
                <w:rFonts w:hint="eastAsia"/>
                <w:b/>
              </w:rPr>
              <w:t>受入れ、保管、格付表示の設備配置図</w:t>
            </w:r>
          </w:p>
          <w:p w14:paraId="55BE603A" w14:textId="77777777" w:rsidR="00AF66F2" w:rsidRDefault="00AF66F2" w:rsidP="000374C6">
            <w:pPr>
              <w:ind w:left="210" w:hanging="210"/>
              <w:rPr>
                <w:rFonts w:eastAsia="ＭＳ 明朝"/>
                <w:sz w:val="20"/>
              </w:rPr>
            </w:pPr>
            <w:r>
              <w:rPr>
                <w:rFonts w:eastAsia="ＭＳ 明朝" w:hint="eastAsia"/>
                <w:sz w:val="20"/>
              </w:rPr>
              <w:t>※受入から出荷までの物品導線を記載すること。</w:t>
            </w:r>
          </w:p>
          <w:p w14:paraId="037E7661" w14:textId="77777777" w:rsidR="00AF66F2" w:rsidRDefault="00AF66F2" w:rsidP="000374C6">
            <w:pPr>
              <w:rPr>
                <w:rFonts w:eastAsia="ＭＳ 明朝"/>
                <w:sz w:val="20"/>
              </w:rPr>
            </w:pPr>
            <w:r>
              <w:rPr>
                <w:rFonts w:eastAsia="ＭＳ 明朝" w:hint="eastAsia"/>
                <w:sz w:val="20"/>
              </w:rPr>
              <w:t>※関連機械、設備の配置が明確であること。</w:t>
            </w:r>
          </w:p>
          <w:p w14:paraId="25900A88" w14:textId="77777777" w:rsidR="00AF66F2" w:rsidRDefault="00AF66F2" w:rsidP="000374C6">
            <w:pPr>
              <w:ind w:left="212" w:hanging="210"/>
            </w:pPr>
            <w:r>
              <w:rPr>
                <w:rFonts w:ascii="ＭＳ Ｐゴシック" w:eastAsia="ＭＳ 明朝" w:cs="ＭＳ Ｐゴシック" w:hint="eastAsia"/>
                <w:bCs/>
                <w:sz w:val="20"/>
                <w:lang w:val="ja-JP"/>
              </w:rPr>
              <w:t>※施設所在地、面積、縮尺、容積、機械類の名称を記載すること。</w:t>
            </w:r>
          </w:p>
        </w:tc>
        <w:tc>
          <w:tcPr>
            <w:tcW w:w="2100" w:type="dxa"/>
            <w:vAlign w:val="center"/>
          </w:tcPr>
          <w:p w14:paraId="21F0CC17"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2DD2492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08C9D636" w14:textId="77777777" w:rsidTr="000374C6">
        <w:trPr>
          <w:cantSplit/>
          <w:trHeight w:val="2889"/>
        </w:trPr>
        <w:tc>
          <w:tcPr>
            <w:tcW w:w="1124" w:type="dxa"/>
            <w:vAlign w:val="center"/>
          </w:tcPr>
          <w:p w14:paraId="08640767" w14:textId="77777777" w:rsidR="00AF66F2" w:rsidRDefault="00AF66F2" w:rsidP="000374C6">
            <w:pPr>
              <w:jc w:val="center"/>
              <w:rPr>
                <w:b/>
              </w:rPr>
            </w:pPr>
            <w:r>
              <w:rPr>
                <w:rFonts w:hint="eastAsia"/>
                <w:b/>
              </w:rPr>
              <w:t>契約書</w:t>
            </w:r>
          </w:p>
        </w:tc>
        <w:tc>
          <w:tcPr>
            <w:tcW w:w="5695" w:type="dxa"/>
            <w:vAlign w:val="center"/>
          </w:tcPr>
          <w:p w14:paraId="007CA0B6" w14:textId="77777777" w:rsidR="00AF66F2" w:rsidRDefault="00AF66F2" w:rsidP="000374C6">
            <w:pPr>
              <w:rPr>
                <w:b/>
                <w:sz w:val="20"/>
              </w:rPr>
            </w:pPr>
            <w:r>
              <w:rPr>
                <w:rFonts w:hint="eastAsia"/>
                <w:b/>
              </w:rPr>
              <w:t>受入れ及び保管作業の一部を外部に委託している場合の契約</w:t>
            </w:r>
          </w:p>
          <w:p w14:paraId="482E12A0" w14:textId="77777777" w:rsidR="00AF66F2" w:rsidRDefault="00AF66F2" w:rsidP="000374C6">
            <w:pPr>
              <w:rPr>
                <w:rFonts w:eastAsia="ＭＳ 明朝"/>
                <w:sz w:val="20"/>
              </w:rPr>
            </w:pPr>
            <w:r>
              <w:rPr>
                <w:rFonts w:hint="eastAsia"/>
                <w:sz w:val="20"/>
              </w:rPr>
              <w:t>輸入代行、保管、設備の管理などの工程の委託を行っている場合に該当する。</w:t>
            </w:r>
          </w:p>
          <w:p w14:paraId="2A8D59EC" w14:textId="77777777" w:rsidR="00AF66F2" w:rsidRDefault="00AF66F2" w:rsidP="000374C6">
            <w:pPr>
              <w:rPr>
                <w:rFonts w:eastAsia="ＭＳ 明朝"/>
                <w:sz w:val="20"/>
              </w:rPr>
            </w:pPr>
            <w:r>
              <w:rPr>
                <w:rFonts w:eastAsia="ＭＳ 明朝" w:hint="eastAsia"/>
                <w:sz w:val="20"/>
              </w:rPr>
              <w:t>※委託先の選定理由を明確にすること。</w:t>
            </w:r>
          </w:p>
          <w:p w14:paraId="0BBF70DA" w14:textId="77777777" w:rsidR="00AF66F2" w:rsidRDefault="00AF66F2" w:rsidP="000374C6">
            <w:pPr>
              <w:ind w:left="183" w:hangingChars="100" w:hanging="183"/>
              <w:rPr>
                <w:rFonts w:eastAsia="ＭＳ 明朝"/>
                <w:sz w:val="20"/>
              </w:rPr>
            </w:pPr>
            <w:r>
              <w:rPr>
                <w:rFonts w:eastAsia="ＭＳ 明朝" w:hint="eastAsia"/>
                <w:sz w:val="20"/>
              </w:rPr>
              <w:t>※契約書には、委託する作業の内容、責任の範囲、内部規程等を遵守する旨を盛込むこと。</w:t>
            </w:r>
          </w:p>
          <w:p w14:paraId="4A5924ED" w14:textId="77777777" w:rsidR="00AF66F2" w:rsidRDefault="00AF66F2" w:rsidP="000374C6">
            <w:pPr>
              <w:rPr>
                <w:rFonts w:eastAsia="ＭＳ 明朝"/>
                <w:sz w:val="20"/>
              </w:rPr>
            </w:pPr>
            <w:r>
              <w:rPr>
                <w:rFonts w:eastAsia="ＭＳ 明朝" w:hint="eastAsia"/>
                <w:sz w:val="20"/>
              </w:rPr>
              <w:t>※覚書、申合せ事項なども可。</w:t>
            </w:r>
          </w:p>
          <w:p w14:paraId="58EA67BF" w14:textId="77777777" w:rsidR="00AF66F2" w:rsidRDefault="00AF66F2" w:rsidP="000374C6">
            <w:pPr>
              <w:rPr>
                <w:rFonts w:ascii="ＭＳ Ｐゴシック" w:eastAsia="ＭＳ 明朝" w:cs="ＭＳ Ｐゴシック"/>
                <w:bCs/>
                <w:sz w:val="20"/>
                <w:lang w:val="ja-JP"/>
              </w:rPr>
            </w:pPr>
            <w:r>
              <w:rPr>
                <w:rFonts w:ascii="ＭＳ Ｐゴシック" w:eastAsia="ＭＳ 明朝" w:cs="ＭＳ Ｐゴシック" w:hint="eastAsia"/>
                <w:bCs/>
                <w:sz w:val="20"/>
                <w:lang w:val="ja-JP"/>
              </w:rPr>
              <w:t>※外注作業の管理マニュアル・記録フォームを含むこと。</w:t>
            </w:r>
          </w:p>
          <w:p w14:paraId="339AE773" w14:textId="77777777" w:rsidR="00AF66F2" w:rsidRPr="009369A2" w:rsidRDefault="00AF66F2" w:rsidP="000374C6">
            <w:pPr>
              <w:ind w:left="183" w:hangingChars="100" w:hanging="183"/>
              <w:rPr>
                <w:rFonts w:ascii="ＭＳ 明朝" w:eastAsia="ＭＳ 明朝" w:cs="ＭＳ Ｐゴシック"/>
                <w:bCs/>
                <w:sz w:val="20"/>
                <w:lang w:val="ja-JP"/>
              </w:rPr>
            </w:pPr>
            <w:r>
              <w:rPr>
                <w:rFonts w:ascii="ＭＳ 明朝" w:eastAsia="ＭＳ 明朝" w:cs="ＭＳ Ｐゴシック" w:hint="eastAsia"/>
                <w:bCs/>
                <w:sz w:val="20"/>
                <w:lang w:val="ja-JP"/>
              </w:rPr>
              <w:t>※施設の防虫防鼠を外部に委託している場合、その委託内容が確認で</w:t>
            </w:r>
            <w:r w:rsidRPr="009369A2">
              <w:rPr>
                <w:rFonts w:ascii="ＭＳ 明朝" w:eastAsia="ＭＳ 明朝" w:cs="ＭＳ Ｐゴシック" w:hint="eastAsia"/>
                <w:bCs/>
                <w:sz w:val="20"/>
                <w:lang w:val="ja-JP"/>
              </w:rPr>
              <w:t>きる契約書。</w:t>
            </w:r>
          </w:p>
          <w:p w14:paraId="58ADF12E" w14:textId="77777777" w:rsidR="00AF66F2" w:rsidRPr="009369A2" w:rsidRDefault="00AF66F2" w:rsidP="000374C6">
            <w:pPr>
              <w:rPr>
                <w:b/>
              </w:rPr>
            </w:pPr>
            <w:r w:rsidRPr="009369A2">
              <w:rPr>
                <w:rFonts w:hint="eastAsia"/>
                <w:b/>
              </w:rPr>
              <w:t>格付表示の貼付作業を同等国の認証事業者に委託する場合の契約</w:t>
            </w:r>
          </w:p>
          <w:p w14:paraId="240A59B7" w14:textId="77777777" w:rsidR="00AF66F2" w:rsidRPr="009369A2" w:rsidRDefault="00AF66F2" w:rsidP="000374C6">
            <w:pPr>
              <w:rPr>
                <w:rFonts w:ascii="ＭＳ 明朝" w:eastAsia="ＭＳ 明朝" w:hAnsi="ＭＳ 明朝"/>
                <w:sz w:val="20"/>
              </w:rPr>
            </w:pPr>
            <w:r w:rsidRPr="009369A2">
              <w:rPr>
                <w:rFonts w:ascii="ＭＳ 明朝" w:eastAsia="ＭＳ 明朝" w:hAnsi="ＭＳ 明朝" w:hint="eastAsia"/>
                <w:sz w:val="20"/>
              </w:rPr>
              <w:t>有機JAS制度と同等な有機制度がある国、地域の認証事業者に格付表示を委託する場合に該当する。</w:t>
            </w:r>
          </w:p>
          <w:p w14:paraId="3C207974" w14:textId="77777777" w:rsidR="00AF66F2" w:rsidRPr="009369A2" w:rsidRDefault="00AF66F2" w:rsidP="00AF66F2">
            <w:pPr>
              <w:numPr>
                <w:ilvl w:val="0"/>
                <w:numId w:val="3"/>
              </w:numPr>
              <w:rPr>
                <w:rFonts w:ascii="ＭＳ 明朝" w:eastAsia="ＭＳ 明朝" w:hAnsi="ＭＳ 明朝" w:cs="ＭＳ Ｐゴシック"/>
                <w:b/>
                <w:sz w:val="20"/>
                <w:lang w:val="ja-JP"/>
              </w:rPr>
            </w:pPr>
            <w:r w:rsidRPr="009369A2">
              <w:rPr>
                <w:rFonts w:ascii="ＭＳ 明朝" w:eastAsia="ＭＳ 明朝" w:hAnsi="ＭＳ 明朝" w:cs="ＭＳ Ｐゴシック" w:hint="eastAsia"/>
                <w:sz w:val="20"/>
                <w:lang w:val="ja-JP"/>
              </w:rPr>
              <w:t>受託者は日本の有機JAS制度と同等性を有する国にあり、その国の有機制度で認証されていることを確認すること。認証書等で事業者の認証内容を確認すること。</w:t>
            </w:r>
          </w:p>
          <w:p w14:paraId="44E024EB" w14:textId="77777777" w:rsidR="00AF66F2" w:rsidRPr="009369A2" w:rsidRDefault="00AF66F2" w:rsidP="000374C6">
            <w:pPr>
              <w:ind w:left="183" w:hangingChars="100" w:hanging="183"/>
              <w:rPr>
                <w:rFonts w:eastAsia="ＭＳ 明朝"/>
                <w:sz w:val="20"/>
              </w:rPr>
            </w:pPr>
            <w:r w:rsidRPr="009369A2">
              <w:rPr>
                <w:rFonts w:ascii="ＭＳ 明朝" w:eastAsia="ＭＳ 明朝" w:hAnsi="ＭＳ 明朝" w:hint="eastAsia"/>
                <w:sz w:val="20"/>
              </w:rPr>
              <w:t>※</w:t>
            </w:r>
            <w:r w:rsidRPr="009369A2">
              <w:rPr>
                <w:rFonts w:eastAsia="ＭＳ 明朝" w:hint="eastAsia"/>
                <w:sz w:val="20"/>
              </w:rPr>
              <w:t>契約書には、委託する作業の内容、責任の範囲、格付表示規程等を遵守する旨を盛込むこと。</w:t>
            </w:r>
          </w:p>
          <w:p w14:paraId="65F513AD" w14:textId="77777777" w:rsidR="00AF66F2" w:rsidRPr="002039C2" w:rsidRDefault="00AF66F2" w:rsidP="000374C6">
            <w:pPr>
              <w:ind w:left="183" w:hangingChars="100" w:hanging="183"/>
              <w:rPr>
                <w:rFonts w:eastAsia="ＭＳ 明朝"/>
                <w:color w:val="FF0000"/>
                <w:sz w:val="20"/>
              </w:rPr>
            </w:pPr>
            <w:r w:rsidRPr="009369A2">
              <w:rPr>
                <w:rFonts w:eastAsia="ＭＳ 明朝" w:hint="eastAsia"/>
                <w:sz w:val="20"/>
              </w:rPr>
              <w:t>※委託する有機</w:t>
            </w:r>
            <w:r w:rsidRPr="009369A2">
              <w:rPr>
                <w:rFonts w:eastAsia="ＭＳ 明朝" w:hint="eastAsia"/>
                <w:sz w:val="20"/>
              </w:rPr>
              <w:t>JAS</w:t>
            </w:r>
            <w:r w:rsidRPr="009369A2">
              <w:rPr>
                <w:rFonts w:eastAsia="ＭＳ 明朝" w:hint="eastAsia"/>
                <w:sz w:val="20"/>
              </w:rPr>
              <w:t>マークの貼付に関する記録フォームを含むこと。</w:t>
            </w:r>
          </w:p>
        </w:tc>
        <w:tc>
          <w:tcPr>
            <w:tcW w:w="2100" w:type="dxa"/>
            <w:vAlign w:val="center"/>
          </w:tcPr>
          <w:p w14:paraId="0600B88E"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64B4D7DB"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1BED493A" w14:textId="77777777" w:rsidTr="000374C6">
        <w:trPr>
          <w:cantSplit/>
          <w:trHeight w:val="2106"/>
        </w:trPr>
        <w:tc>
          <w:tcPr>
            <w:tcW w:w="1124" w:type="dxa"/>
            <w:vAlign w:val="center"/>
          </w:tcPr>
          <w:p w14:paraId="422B8D70" w14:textId="77777777" w:rsidR="00AF66F2" w:rsidRDefault="00AF66F2" w:rsidP="000374C6">
            <w:pPr>
              <w:jc w:val="center"/>
              <w:rPr>
                <w:b/>
              </w:rPr>
            </w:pPr>
            <w:r>
              <w:rPr>
                <w:rFonts w:hint="eastAsia"/>
                <w:b/>
              </w:rPr>
              <w:t>組織図</w:t>
            </w:r>
          </w:p>
        </w:tc>
        <w:tc>
          <w:tcPr>
            <w:tcW w:w="5695" w:type="dxa"/>
            <w:vAlign w:val="center"/>
          </w:tcPr>
          <w:p w14:paraId="1BDDE7E4" w14:textId="77777777" w:rsidR="00AF66F2" w:rsidRDefault="00AF66F2" w:rsidP="000374C6">
            <w:pPr>
              <w:rPr>
                <w:b/>
              </w:rPr>
            </w:pPr>
            <w:r>
              <w:rPr>
                <w:rFonts w:hint="eastAsia"/>
                <w:b/>
              </w:rPr>
              <w:t>受入れ及び保管の管理組織の組織図</w:t>
            </w:r>
          </w:p>
          <w:p w14:paraId="2B15E661" w14:textId="77777777" w:rsidR="00AF66F2" w:rsidRDefault="00AF66F2" w:rsidP="000374C6">
            <w:pPr>
              <w:rPr>
                <w:rFonts w:ascii="ＭＳ 明朝" w:eastAsia="ＭＳ 明朝" w:hAnsi="ＭＳ 明朝"/>
                <w:sz w:val="20"/>
              </w:rPr>
            </w:pPr>
            <w:r>
              <w:rPr>
                <w:rFonts w:ascii="ＭＳ 明朝" w:eastAsia="ＭＳ 明朝" w:hAnsi="ＭＳ 明朝" w:hint="eastAsia"/>
                <w:sz w:val="20"/>
              </w:rPr>
              <w:t>※輸入業者の全体像が明確であること。</w:t>
            </w:r>
          </w:p>
          <w:p w14:paraId="0233D4D5" w14:textId="77777777" w:rsidR="00AF66F2" w:rsidRDefault="00AF66F2" w:rsidP="000374C6">
            <w:pPr>
              <w:ind w:left="183" w:hangingChars="100" w:hanging="183"/>
              <w:rPr>
                <w:rFonts w:ascii="ＭＳ 明朝" w:eastAsia="ＭＳ 明朝" w:hAnsi="ＭＳ 明朝"/>
                <w:sz w:val="20"/>
              </w:rPr>
            </w:pPr>
            <w:r>
              <w:rPr>
                <w:rFonts w:ascii="ＭＳ 明朝" w:eastAsia="ＭＳ 明朝" w:hAnsi="ＭＳ 明朝" w:hint="eastAsia"/>
                <w:sz w:val="20"/>
              </w:rPr>
              <w:t>※受入れ及び保管の管理組織(受入保管責任者/受入保管担当者)の位置が明確であること。</w:t>
            </w:r>
          </w:p>
          <w:p w14:paraId="1978AEB2" w14:textId="77777777" w:rsidR="00AF66F2" w:rsidRDefault="00AF66F2" w:rsidP="000374C6">
            <w:pPr>
              <w:rPr>
                <w:rFonts w:ascii="ＭＳ 明朝" w:eastAsia="ＭＳ 明朝" w:hAnsi="ＭＳ 明朝"/>
                <w:sz w:val="20"/>
              </w:rPr>
            </w:pPr>
            <w:r>
              <w:rPr>
                <w:rFonts w:ascii="ＭＳ 明朝" w:eastAsia="ＭＳ 明朝" w:hAnsi="ＭＳ 明朝" w:hint="eastAsia"/>
                <w:sz w:val="20"/>
              </w:rPr>
              <w:t>※格付表示組織(格付表示担当者)が明確であること。</w:t>
            </w:r>
          </w:p>
          <w:p w14:paraId="45D2A8CD" w14:textId="77777777" w:rsidR="00AF66F2" w:rsidRDefault="00AF66F2" w:rsidP="000374C6">
            <w:r>
              <w:rPr>
                <w:rFonts w:ascii="ＭＳ 明朝" w:eastAsia="ＭＳ 明朝" w:hAnsi="ＭＳ 明朝" w:hint="eastAsia"/>
                <w:sz w:val="20"/>
              </w:rPr>
              <w:t>※上記の各組織について、個別の組織図でも可。</w:t>
            </w:r>
          </w:p>
        </w:tc>
        <w:tc>
          <w:tcPr>
            <w:tcW w:w="2100" w:type="dxa"/>
            <w:vAlign w:val="center"/>
          </w:tcPr>
          <w:p w14:paraId="3DA28B8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FD07A37"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bl>
    <w:p w14:paraId="791F0737" w14:textId="77777777" w:rsidR="00AF66F2" w:rsidRDefault="00AF66F2" w:rsidP="00AF66F2">
      <w:pPr>
        <w:wordWrap w:val="0"/>
        <w:jc w:val="right"/>
        <w:rPr>
          <w:b/>
          <w:u w:val="single"/>
        </w:rPr>
      </w:pPr>
      <w:r>
        <w:br w:type="page"/>
      </w:r>
    </w:p>
    <w:p w14:paraId="3664BE52" w14:textId="77777777" w:rsidR="00AF66F2" w:rsidRDefault="00AF66F2" w:rsidP="00AF66F2">
      <w:pPr>
        <w:jc w:val="left"/>
        <w:rPr>
          <w:b/>
          <w:u w:val="single"/>
        </w:rPr>
      </w:pPr>
      <w:r>
        <w:rPr>
          <w:rFonts w:hint="eastAsia"/>
          <w:b/>
          <w:u w:val="single"/>
        </w:rPr>
        <w:lastRenderedPageBreak/>
        <w:t>輸入業者②</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9"/>
        <w:gridCol w:w="2196"/>
        <w:gridCol w:w="1080"/>
      </w:tblGrid>
      <w:tr w:rsidR="00AF66F2" w14:paraId="276247E6" w14:textId="77777777" w:rsidTr="000374C6">
        <w:tc>
          <w:tcPr>
            <w:tcW w:w="6723" w:type="dxa"/>
            <w:gridSpan w:val="2"/>
          </w:tcPr>
          <w:p w14:paraId="51E614A6" w14:textId="77777777" w:rsidR="00AF66F2" w:rsidRDefault="00AF66F2" w:rsidP="000374C6">
            <w:pPr>
              <w:jc w:val="center"/>
              <w:rPr>
                <w:b/>
                <w:lang w:eastAsia="zh-TW"/>
              </w:rPr>
            </w:pPr>
            <w:r>
              <w:rPr>
                <w:rFonts w:hint="eastAsia"/>
                <w:b/>
                <w:lang w:eastAsia="zh-TW"/>
              </w:rPr>
              <w:t>技術的基準／有機</w:t>
            </w:r>
            <w:r>
              <w:rPr>
                <w:rFonts w:hint="eastAsia"/>
                <w:b/>
                <w:lang w:eastAsia="zh-TW"/>
              </w:rPr>
              <w:t>JAS</w:t>
            </w:r>
            <w:r>
              <w:rPr>
                <w:rFonts w:hint="eastAsia"/>
                <w:b/>
                <w:lang w:eastAsia="zh-TW"/>
              </w:rPr>
              <w:t>規格要求事項</w:t>
            </w:r>
          </w:p>
        </w:tc>
        <w:tc>
          <w:tcPr>
            <w:tcW w:w="3276" w:type="dxa"/>
            <w:gridSpan w:val="2"/>
          </w:tcPr>
          <w:p w14:paraId="02B2FB60" w14:textId="77777777" w:rsidR="00AF66F2" w:rsidRDefault="00AF66F2" w:rsidP="000374C6">
            <w:pPr>
              <w:jc w:val="center"/>
              <w:rPr>
                <w:b/>
              </w:rPr>
            </w:pPr>
            <w:r>
              <w:rPr>
                <w:rFonts w:hint="eastAsia"/>
                <w:b/>
              </w:rPr>
              <w:t>必須添付書類チェック欄</w:t>
            </w:r>
          </w:p>
        </w:tc>
      </w:tr>
      <w:tr w:rsidR="00AF66F2" w14:paraId="0F46DE5A" w14:textId="77777777" w:rsidTr="000374C6">
        <w:tc>
          <w:tcPr>
            <w:tcW w:w="1124" w:type="dxa"/>
            <w:tcBorders>
              <w:bottom w:val="single" w:sz="4" w:space="0" w:color="auto"/>
            </w:tcBorders>
          </w:tcPr>
          <w:p w14:paraId="006D1AFA" w14:textId="77777777" w:rsidR="00AF66F2" w:rsidRDefault="00AF66F2" w:rsidP="000374C6">
            <w:pPr>
              <w:jc w:val="center"/>
              <w:rPr>
                <w:b/>
              </w:rPr>
            </w:pPr>
            <w:r>
              <w:rPr>
                <w:rFonts w:hint="eastAsia"/>
                <w:b/>
              </w:rPr>
              <w:t>分類</w:t>
            </w:r>
          </w:p>
        </w:tc>
        <w:tc>
          <w:tcPr>
            <w:tcW w:w="5599" w:type="dxa"/>
            <w:tcBorders>
              <w:bottom w:val="double" w:sz="4" w:space="0" w:color="auto"/>
            </w:tcBorders>
          </w:tcPr>
          <w:p w14:paraId="74B099D2" w14:textId="77777777" w:rsidR="00AF66F2" w:rsidRDefault="00AF66F2" w:rsidP="000374C6">
            <w:pPr>
              <w:jc w:val="center"/>
              <w:rPr>
                <w:b/>
              </w:rPr>
            </w:pPr>
            <w:r>
              <w:rPr>
                <w:rFonts w:hint="eastAsia"/>
                <w:b/>
              </w:rPr>
              <w:t>内容</w:t>
            </w:r>
          </w:p>
        </w:tc>
        <w:tc>
          <w:tcPr>
            <w:tcW w:w="2196" w:type="dxa"/>
            <w:tcBorders>
              <w:bottom w:val="double" w:sz="4" w:space="0" w:color="auto"/>
            </w:tcBorders>
          </w:tcPr>
          <w:p w14:paraId="360A058D" w14:textId="77777777" w:rsidR="00AF66F2" w:rsidRDefault="00AF66F2" w:rsidP="000374C6">
            <w:pPr>
              <w:jc w:val="center"/>
              <w:rPr>
                <w:b/>
              </w:rPr>
            </w:pPr>
            <w:r>
              <w:rPr>
                <w:rFonts w:hint="eastAsia"/>
                <w:b/>
              </w:rPr>
              <w:t>文書タイトル</w:t>
            </w:r>
          </w:p>
        </w:tc>
        <w:tc>
          <w:tcPr>
            <w:tcW w:w="1080" w:type="dxa"/>
            <w:tcBorders>
              <w:bottom w:val="double" w:sz="4" w:space="0" w:color="auto"/>
            </w:tcBorders>
          </w:tcPr>
          <w:p w14:paraId="3983C5C5" w14:textId="77777777" w:rsidR="00AF66F2" w:rsidRDefault="00AF66F2" w:rsidP="000374C6">
            <w:pPr>
              <w:jc w:val="center"/>
              <w:rPr>
                <w:b/>
              </w:rPr>
            </w:pPr>
            <w:r>
              <w:rPr>
                <w:rFonts w:hint="eastAsia"/>
                <w:b/>
              </w:rPr>
              <w:t>添付確認</w:t>
            </w:r>
          </w:p>
        </w:tc>
      </w:tr>
      <w:tr w:rsidR="00AF66F2" w14:paraId="584DA79F" w14:textId="77777777" w:rsidTr="000374C6">
        <w:trPr>
          <w:cantSplit/>
          <w:trHeight w:val="3713"/>
        </w:trPr>
        <w:tc>
          <w:tcPr>
            <w:tcW w:w="1124" w:type="dxa"/>
            <w:vMerge w:val="restart"/>
            <w:textDirection w:val="tbRlV"/>
            <w:vAlign w:val="center"/>
          </w:tcPr>
          <w:p w14:paraId="2CCCD69F" w14:textId="77777777" w:rsidR="00AF66F2" w:rsidRDefault="00AF66F2" w:rsidP="000374C6">
            <w:pPr>
              <w:ind w:left="113" w:right="113"/>
              <w:jc w:val="center"/>
              <w:rPr>
                <w:b/>
                <w:sz w:val="24"/>
              </w:rPr>
            </w:pPr>
            <w:r>
              <w:rPr>
                <w:rFonts w:hint="eastAsia"/>
                <w:b/>
                <w:sz w:val="24"/>
              </w:rPr>
              <w:t>内　部　規　程</w:t>
            </w:r>
          </w:p>
        </w:tc>
        <w:tc>
          <w:tcPr>
            <w:tcW w:w="5599" w:type="dxa"/>
            <w:vAlign w:val="center"/>
          </w:tcPr>
          <w:p w14:paraId="495266E1" w14:textId="27DD84A5" w:rsidR="00AF66F2" w:rsidRPr="009369A2" w:rsidRDefault="00AF66F2" w:rsidP="000374C6">
            <w:pPr>
              <w:ind w:left="194" w:hangingChars="100" w:hanging="194"/>
              <w:rPr>
                <w:rFonts w:ascii="ＭＳ ゴシック" w:hAnsi="ＭＳ ゴシック"/>
              </w:rPr>
            </w:pPr>
            <w:r w:rsidRPr="009369A2">
              <w:rPr>
                <w:rFonts w:ascii="ＭＳ ゴシック" w:hAnsi="ＭＳ ゴシック" w:hint="eastAsia"/>
                <w:b/>
              </w:rPr>
              <w:t>(1)有機農産物／</w:t>
            </w:r>
            <w:r>
              <w:rPr>
                <w:rFonts w:ascii="ＭＳ ゴシック" w:hAnsi="ＭＳ ゴシック" w:hint="eastAsia"/>
                <w:b/>
              </w:rPr>
              <w:t>有機加工食品/有機畜産物</w:t>
            </w:r>
            <w:r w:rsidRPr="009369A2">
              <w:rPr>
                <w:rFonts w:ascii="ＭＳ ゴシック" w:hAnsi="ＭＳ ゴシック" w:hint="eastAsia"/>
                <w:b/>
              </w:rPr>
              <w:t>の受入保管～出荷に関する事項</w:t>
            </w:r>
          </w:p>
          <w:p w14:paraId="7941ACC3" w14:textId="77777777" w:rsidR="00AF66F2" w:rsidRPr="009369A2" w:rsidRDefault="00AF66F2" w:rsidP="000374C6">
            <w:pPr>
              <w:ind w:left="210" w:hanging="210"/>
              <w:rPr>
                <w:rFonts w:ascii="ＭＳ 明朝" w:eastAsia="ＭＳ 明朝" w:hAnsi="ＭＳ 明朝"/>
                <w:sz w:val="20"/>
              </w:rPr>
            </w:pPr>
            <w:r w:rsidRPr="009369A2">
              <w:rPr>
                <w:rFonts w:ascii="ＭＳ 明朝" w:eastAsia="ＭＳ 明朝" w:hAnsi="ＭＳ 明朝" w:hint="eastAsia"/>
                <w:sz w:val="20"/>
              </w:rPr>
              <w:t>※購入方法、購入先、受入れ検査の実施項目</w:t>
            </w:r>
            <w:r w:rsidRPr="009369A2">
              <w:rPr>
                <w:rFonts w:ascii="ＭＳ 明朝" w:eastAsia="ＭＳ 明朝" w:hAnsi="ＭＳ 明朝" w:cs="ＭＳ Ｐゴシック" w:hint="eastAsia"/>
                <w:bCs/>
                <w:sz w:val="20"/>
                <w:lang w:val="ja-JP"/>
              </w:rPr>
              <w:t>（</w:t>
            </w:r>
            <w:r w:rsidRPr="009369A2">
              <w:rPr>
                <w:rFonts w:ascii="ＭＳ 明朝" w:eastAsia="ＭＳ 明朝" w:hAnsi="ＭＳ 明朝" w:hint="eastAsia"/>
                <w:sz w:val="20"/>
              </w:rPr>
              <w:t>輸入関連書類、くん蒸処理されていないことの確認、表示確認、ロット番号確認、数量、品質の確認、一般品との区分など</w:t>
            </w:r>
            <w:r w:rsidRPr="009369A2">
              <w:rPr>
                <w:rFonts w:ascii="ＭＳ 明朝" w:eastAsia="ＭＳ 明朝" w:hAnsi="ＭＳ 明朝" w:cs="ＭＳ Ｐゴシック" w:hint="eastAsia"/>
                <w:bCs/>
                <w:sz w:val="20"/>
                <w:lang w:val="ja-JP"/>
              </w:rPr>
              <w:t>）、</w:t>
            </w:r>
            <w:r w:rsidRPr="009369A2">
              <w:rPr>
                <w:rFonts w:ascii="ＭＳ 明朝" w:eastAsia="ＭＳ 明朝" w:hAnsi="ＭＳ 明朝" w:hint="eastAsia"/>
                <w:sz w:val="20"/>
              </w:rPr>
              <w:t>受入時の不適合品の基準、不適合品の処理方法が明確であること。</w:t>
            </w:r>
          </w:p>
          <w:p w14:paraId="678DABAD" w14:textId="77777777" w:rsidR="00AF66F2" w:rsidRPr="009369A2" w:rsidRDefault="00AF66F2" w:rsidP="000374C6">
            <w:pPr>
              <w:autoSpaceDE w:val="0"/>
              <w:autoSpaceDN w:val="0"/>
              <w:adjustRightInd w:val="0"/>
              <w:ind w:left="193" w:hanging="193"/>
              <w:rPr>
                <w:rFonts w:ascii="ＭＳ 明朝" w:eastAsia="ＭＳ 明朝" w:hAnsi="ＭＳ 明朝" w:cs="ＭＳ Ｐゴシック"/>
                <w:bCs/>
                <w:sz w:val="20"/>
                <w:lang w:val="ja-JP"/>
              </w:rPr>
            </w:pPr>
            <w:r w:rsidRPr="009369A2">
              <w:rPr>
                <w:rFonts w:ascii="ＭＳ 明朝" w:eastAsia="ＭＳ 明朝" w:hAnsi="ＭＳ 明朝" w:cs="ＭＳ Ｐゴシック" w:hint="eastAsia"/>
                <w:bCs/>
                <w:sz w:val="20"/>
                <w:lang w:val="ja-JP"/>
              </w:rPr>
              <w:t>※受入後の保管方法、保管場所の衛生管理方法、区分管理、汚染防止方法、保管時の不適合品の基準、不適合品の処理方法、不適合品の識別管理方法が明確であること。</w:t>
            </w:r>
            <w:r w:rsidRPr="009369A2">
              <w:rPr>
                <w:rFonts w:ascii="ＭＳ 明朝" w:eastAsia="ＭＳ 明朝" w:hAnsi="ＭＳ 明朝" w:hint="eastAsia"/>
                <w:sz w:val="20"/>
              </w:rPr>
              <w:t>出荷時のロット番号の策定方法が明確であること。</w:t>
            </w:r>
          </w:p>
          <w:p w14:paraId="40FFE8FC" w14:textId="77777777" w:rsidR="00AF66F2" w:rsidRPr="009369A2" w:rsidRDefault="00AF66F2" w:rsidP="000374C6">
            <w:pPr>
              <w:ind w:left="210" w:hanging="210"/>
              <w:rPr>
                <w:rFonts w:ascii="ＭＳ 明朝" w:eastAsia="ＭＳ 明朝" w:hAnsi="ＭＳ 明朝"/>
                <w:sz w:val="20"/>
              </w:rPr>
            </w:pPr>
            <w:r w:rsidRPr="009369A2">
              <w:rPr>
                <w:rFonts w:ascii="ＭＳ 明朝" w:eastAsia="ＭＳ 明朝" w:hAnsi="ＭＳ 明朝" w:hint="eastAsia"/>
                <w:sz w:val="20"/>
              </w:rPr>
              <w:t>※受注方法、出荷作業手順、出荷指示、出荷方法が明確であること。</w:t>
            </w:r>
          </w:p>
          <w:p w14:paraId="3499DCEC" w14:textId="77777777" w:rsidR="00AF66F2" w:rsidRPr="009369A2" w:rsidRDefault="00AF66F2" w:rsidP="000374C6">
            <w:pPr>
              <w:ind w:left="210" w:hanging="210"/>
            </w:pPr>
            <w:r w:rsidRPr="009369A2">
              <w:rPr>
                <w:rFonts w:ascii="ＭＳ 明朝" w:eastAsia="ＭＳ 明朝" w:hAnsi="ＭＳ 明朝" w:cs="ＭＳ Ｐゴシック" w:hint="eastAsia"/>
                <w:bCs/>
                <w:sz w:val="20"/>
                <w:lang w:val="ja-JP"/>
              </w:rPr>
              <w:t>※受入記録フォーム、入出庫在庫記録フォーム、不適合品対処記録フォーム、</w:t>
            </w:r>
            <w:r w:rsidRPr="009369A2">
              <w:rPr>
                <w:rFonts w:ascii="ＭＳ 明朝" w:eastAsia="ＭＳ 明朝" w:hAnsi="ＭＳ 明朝" w:hint="eastAsia"/>
                <w:sz w:val="20"/>
              </w:rPr>
              <w:t>出荷に関する記録(注文書、納品書など)</w:t>
            </w:r>
            <w:r w:rsidRPr="009369A2">
              <w:rPr>
                <w:rFonts w:ascii="ＭＳ 明朝" w:eastAsia="ＭＳ 明朝" w:hAnsi="ＭＳ 明朝" w:cs="ＭＳ Ｐゴシック" w:hint="eastAsia"/>
                <w:bCs/>
                <w:sz w:val="20"/>
                <w:lang w:val="ja-JP"/>
              </w:rPr>
              <w:t>含むこと。</w:t>
            </w:r>
          </w:p>
        </w:tc>
        <w:tc>
          <w:tcPr>
            <w:tcW w:w="2196" w:type="dxa"/>
            <w:vAlign w:val="center"/>
          </w:tcPr>
          <w:p w14:paraId="0DBD074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27CC00F6"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4D72238F" w14:textId="77777777" w:rsidTr="000374C6">
        <w:trPr>
          <w:cantSplit/>
          <w:trHeight w:val="3689"/>
        </w:trPr>
        <w:tc>
          <w:tcPr>
            <w:tcW w:w="1124" w:type="dxa"/>
            <w:vMerge/>
          </w:tcPr>
          <w:p w14:paraId="362458D4" w14:textId="77777777" w:rsidR="00AF66F2" w:rsidRDefault="00AF66F2" w:rsidP="000374C6"/>
        </w:tc>
        <w:tc>
          <w:tcPr>
            <w:tcW w:w="5599" w:type="dxa"/>
            <w:vAlign w:val="center"/>
          </w:tcPr>
          <w:p w14:paraId="2B707D3B" w14:textId="77777777" w:rsidR="00AF66F2" w:rsidRPr="009369A2" w:rsidRDefault="00AF66F2" w:rsidP="000374C6">
            <w:r w:rsidRPr="009369A2">
              <w:rPr>
                <w:rFonts w:ascii="ＭＳ ゴシック" w:hAnsi="ＭＳ ゴシック" w:hint="eastAsia"/>
                <w:b/>
              </w:rPr>
              <w:t>(2)外国政府機関、それらに準ずるものとして指定された認証機関の発行する証明書の確認に関する事項</w:t>
            </w:r>
          </w:p>
          <w:p w14:paraId="15810D76" w14:textId="6FD65EF9" w:rsidR="00AF66F2" w:rsidRPr="009369A2" w:rsidRDefault="00AF66F2" w:rsidP="000374C6">
            <w:pPr>
              <w:ind w:left="183" w:hangingChars="100" w:hanging="183"/>
              <w:rPr>
                <w:rFonts w:eastAsia="ＭＳ 明朝"/>
                <w:sz w:val="20"/>
              </w:rPr>
            </w:pPr>
            <w:r w:rsidRPr="009369A2">
              <w:rPr>
                <w:rFonts w:eastAsia="ＭＳ 明朝" w:hint="eastAsia"/>
                <w:sz w:val="20"/>
              </w:rPr>
              <w:t>※輸入する有機農産物／</w:t>
            </w:r>
            <w:r>
              <w:rPr>
                <w:rFonts w:eastAsia="ＭＳ 明朝" w:hint="eastAsia"/>
                <w:sz w:val="20"/>
              </w:rPr>
              <w:t>有機加工食品</w:t>
            </w:r>
            <w:r>
              <w:rPr>
                <w:rFonts w:eastAsia="ＭＳ 明朝" w:hint="eastAsia"/>
                <w:sz w:val="20"/>
              </w:rPr>
              <w:t>/</w:t>
            </w:r>
            <w:r>
              <w:rPr>
                <w:rFonts w:eastAsia="ＭＳ 明朝" w:hint="eastAsia"/>
                <w:sz w:val="20"/>
              </w:rPr>
              <w:t>有機畜産物</w:t>
            </w:r>
            <w:r w:rsidRPr="009369A2">
              <w:rPr>
                <w:rFonts w:eastAsia="ＭＳ 明朝" w:hint="eastAsia"/>
                <w:sz w:val="20"/>
              </w:rPr>
              <w:t>に添付される外国政府機関、それらに準ずるものとして指定された認証機関が発行する証明書の確認方法が明確であること。</w:t>
            </w:r>
          </w:p>
          <w:p w14:paraId="12EE3738" w14:textId="77777777" w:rsidR="00AF66F2" w:rsidRPr="009369A2" w:rsidRDefault="00AF66F2" w:rsidP="000374C6">
            <w:pPr>
              <w:ind w:left="183" w:hangingChars="100" w:hanging="183"/>
              <w:rPr>
                <w:rFonts w:eastAsia="ＭＳ 明朝"/>
                <w:sz w:val="20"/>
              </w:rPr>
            </w:pPr>
            <w:r w:rsidRPr="009369A2">
              <w:rPr>
                <w:rFonts w:eastAsia="ＭＳ 明朝" w:hint="eastAsia"/>
                <w:sz w:val="20"/>
              </w:rPr>
              <w:t>※既に証明書を入手している場合は、その一部をコピーしサンプルとして添付すること。</w:t>
            </w:r>
          </w:p>
          <w:p w14:paraId="57C92088" w14:textId="77777777" w:rsidR="00AF66F2" w:rsidRPr="009369A2" w:rsidRDefault="00AF66F2" w:rsidP="000374C6">
            <w:pPr>
              <w:rPr>
                <w:rFonts w:eastAsia="ＭＳ 明朝"/>
                <w:sz w:val="20"/>
              </w:rPr>
            </w:pPr>
            <w:r w:rsidRPr="009369A2">
              <w:rPr>
                <w:rFonts w:eastAsia="ＭＳ 明朝" w:hint="eastAsia"/>
                <w:sz w:val="20"/>
              </w:rPr>
              <w:t>※証明書の確認に関する記録の定型フォームを含むこと。</w:t>
            </w:r>
          </w:p>
          <w:p w14:paraId="59F1DC4B" w14:textId="77777777" w:rsidR="00AF66F2" w:rsidRPr="009369A2" w:rsidRDefault="00AF66F2" w:rsidP="000374C6">
            <w:pPr>
              <w:rPr>
                <w:rFonts w:eastAsia="ＭＳ 明朝"/>
                <w:sz w:val="20"/>
              </w:rPr>
            </w:pPr>
            <w:r w:rsidRPr="009369A2">
              <w:rPr>
                <w:rFonts w:eastAsia="ＭＳ 明朝" w:hint="eastAsia"/>
                <w:sz w:val="20"/>
              </w:rPr>
              <w:t>※輸入品の製品仕様が明確であること。</w:t>
            </w:r>
          </w:p>
          <w:p w14:paraId="2E9D0FC0" w14:textId="77777777" w:rsidR="00AF66F2" w:rsidRPr="009369A2" w:rsidRDefault="00AF66F2" w:rsidP="000374C6">
            <w:pPr>
              <w:ind w:left="183" w:hangingChars="100" w:hanging="183"/>
              <w:rPr>
                <w:rFonts w:eastAsia="ＭＳ 明朝"/>
                <w:sz w:val="20"/>
              </w:rPr>
            </w:pPr>
            <w:bookmarkStart w:id="5" w:name="OLE_LINK63"/>
            <w:r w:rsidRPr="009369A2">
              <w:rPr>
                <w:rFonts w:eastAsia="ＭＳ 明朝" w:hint="eastAsia"/>
                <w:sz w:val="20"/>
              </w:rPr>
              <w:t>※</w:t>
            </w:r>
            <w:bookmarkEnd w:id="5"/>
            <w:r w:rsidRPr="009369A2">
              <w:rPr>
                <w:rFonts w:eastAsia="ＭＳ 明朝" w:hint="eastAsia"/>
                <w:sz w:val="20"/>
              </w:rPr>
              <w:t>輸入品のタグ、封印、ラベルなどの確認及びサンプル保持が明確であること。</w:t>
            </w:r>
          </w:p>
          <w:p w14:paraId="5A71FECF" w14:textId="77777777" w:rsidR="00AF66F2" w:rsidRPr="009369A2" w:rsidRDefault="00AF66F2" w:rsidP="000374C6">
            <w:pPr>
              <w:rPr>
                <w:b/>
                <w:bCs/>
              </w:rPr>
            </w:pPr>
            <w:r w:rsidRPr="009369A2">
              <w:rPr>
                <w:rFonts w:hint="eastAsia"/>
                <w:b/>
              </w:rPr>
              <w:t>関連資料</w:t>
            </w:r>
          </w:p>
          <w:p w14:paraId="62491EAB" w14:textId="77777777" w:rsidR="00AF66F2" w:rsidRPr="009369A2" w:rsidRDefault="00AF66F2" w:rsidP="000374C6">
            <w:pPr>
              <w:ind w:left="183" w:hangingChars="100" w:hanging="183"/>
              <w:rPr>
                <w:rFonts w:ascii="ＭＳ ゴシック"/>
              </w:rPr>
            </w:pPr>
            <w:r w:rsidRPr="009369A2">
              <w:rPr>
                <w:rFonts w:eastAsia="ＭＳ 明朝" w:hint="eastAsia"/>
                <w:sz w:val="20"/>
              </w:rPr>
              <w:t>＊</w:t>
            </w:r>
            <w:r w:rsidRPr="009369A2">
              <w:rPr>
                <w:rFonts w:ascii="ＭＳ 明朝" w:eastAsia="ＭＳ 明朝" w:hAnsi="ＭＳ 明朝" w:hint="eastAsia"/>
                <w:sz w:val="20"/>
              </w:rPr>
              <w:t>申請品目を生産または製造している事業者の同等性を有する外国における有機</w:t>
            </w:r>
            <w:r>
              <w:rPr>
                <w:rFonts w:ascii="ＭＳ 明朝" w:eastAsia="ＭＳ 明朝" w:hAnsi="ＭＳ 明朝" w:hint="eastAsia"/>
                <w:sz w:val="20"/>
              </w:rPr>
              <w:t>認証</w:t>
            </w:r>
            <w:r w:rsidRPr="009369A2">
              <w:rPr>
                <w:rFonts w:ascii="ＭＳ 明朝" w:eastAsia="ＭＳ 明朝" w:hAnsi="ＭＳ 明朝" w:hint="eastAsia"/>
                <w:sz w:val="20"/>
              </w:rPr>
              <w:t>書（有機JAS</w:t>
            </w:r>
            <w:r>
              <w:rPr>
                <w:rFonts w:ascii="ＭＳ 明朝" w:eastAsia="ＭＳ 明朝" w:hAnsi="ＭＳ 明朝" w:hint="eastAsia"/>
                <w:sz w:val="20"/>
              </w:rPr>
              <w:t>認証</w:t>
            </w:r>
            <w:r w:rsidRPr="009369A2">
              <w:rPr>
                <w:rFonts w:ascii="ＭＳ 明朝" w:eastAsia="ＭＳ 明朝" w:hAnsi="ＭＳ 明朝" w:hint="eastAsia"/>
                <w:sz w:val="20"/>
              </w:rPr>
              <w:t>ではない）のコピーを添付すること。</w:t>
            </w:r>
          </w:p>
        </w:tc>
        <w:tc>
          <w:tcPr>
            <w:tcW w:w="2196" w:type="dxa"/>
            <w:vAlign w:val="center"/>
          </w:tcPr>
          <w:p w14:paraId="2A2A6D4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38AFDB05"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3AAF6C7E" w14:textId="77777777" w:rsidTr="000374C6">
        <w:trPr>
          <w:cantSplit/>
          <w:trHeight w:val="1434"/>
        </w:trPr>
        <w:tc>
          <w:tcPr>
            <w:tcW w:w="1124" w:type="dxa"/>
            <w:vMerge/>
          </w:tcPr>
          <w:p w14:paraId="2ECB0F80" w14:textId="77777777" w:rsidR="00AF66F2" w:rsidRDefault="00AF66F2" w:rsidP="000374C6"/>
        </w:tc>
        <w:tc>
          <w:tcPr>
            <w:tcW w:w="5599" w:type="dxa"/>
            <w:vAlign w:val="center"/>
          </w:tcPr>
          <w:p w14:paraId="3F1E6037" w14:textId="77777777" w:rsidR="00AF66F2" w:rsidRDefault="00AF66F2" w:rsidP="000374C6">
            <w:pPr>
              <w:rPr>
                <w:b/>
                <w:u w:val="single"/>
              </w:rPr>
            </w:pPr>
            <w:r>
              <w:rPr>
                <w:rFonts w:ascii="ＭＳ ゴシック" w:hAnsi="ＭＳ ゴシック" w:hint="eastAsia"/>
                <w:b/>
              </w:rPr>
              <w:t>(3)記録の保持</w:t>
            </w:r>
          </w:p>
          <w:p w14:paraId="0B5DF919" w14:textId="77777777" w:rsidR="00AF66F2" w:rsidRDefault="00AF66F2" w:rsidP="000374C6">
            <w:pPr>
              <w:ind w:left="183" w:hangingChars="100" w:hanging="183"/>
              <w:rPr>
                <w:rFonts w:ascii="ＭＳ 明朝" w:eastAsia="ＭＳ 明朝" w:hAnsi="ＭＳ 明朝"/>
                <w:b/>
                <w:sz w:val="20"/>
              </w:rPr>
            </w:pPr>
            <w:r>
              <w:rPr>
                <w:rFonts w:ascii="ＭＳ 明朝" w:eastAsia="ＭＳ 明朝" w:hAnsi="ＭＳ 明朝" w:hint="eastAsia"/>
                <w:sz w:val="20"/>
              </w:rPr>
              <w:t>※記録の保持期間</w:t>
            </w:r>
            <w:bookmarkStart w:id="6" w:name="OLE_LINK53"/>
            <w:r>
              <w:rPr>
                <w:rFonts w:ascii="ＭＳ 明朝" w:eastAsia="ＭＳ 明朝" w:hAnsi="ＭＳ 明朝" w:hint="eastAsia"/>
                <w:sz w:val="20"/>
              </w:rPr>
              <w:t>（</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375A0D">
              <w:rPr>
                <w:rFonts w:ascii="ＭＳ 明朝" w:eastAsia="ＭＳ 明朝" w:hAnsi="ＭＳ 明朝"/>
                <w:sz w:val="20"/>
                <w:shd w:val="clear" w:color="auto" w:fill="FFFFFF"/>
              </w:rPr>
              <w:t>）</w:t>
            </w:r>
            <w:bookmarkEnd w:id="6"/>
            <w:r>
              <w:rPr>
                <w:rFonts w:ascii="ＭＳ 明朝" w:eastAsia="ＭＳ 明朝" w:hAnsi="ＭＳ 明朝" w:hint="eastAsia"/>
                <w:sz w:val="20"/>
              </w:rPr>
              <w:t>が明確であること。</w:t>
            </w:r>
          </w:p>
          <w:p w14:paraId="2F29E2C4" w14:textId="77777777" w:rsidR="00AF66F2" w:rsidRDefault="00AF66F2" w:rsidP="000374C6">
            <w:pPr>
              <w:rPr>
                <w:rFonts w:ascii="ＭＳ Ｐゴシック" w:eastAsia="ＭＳ Ｐゴシック" w:cs="ＭＳ Ｐゴシック"/>
                <w:b/>
                <w:lang w:val="ja-JP"/>
              </w:rPr>
            </w:pPr>
            <w:r>
              <w:rPr>
                <w:rFonts w:ascii="ＭＳ 明朝" w:eastAsia="ＭＳ 明朝" w:hAnsi="ＭＳ 明朝" w:hint="eastAsia"/>
                <w:sz w:val="20"/>
              </w:rPr>
              <w:t>※関連する各種記録の名称、記録の定型フォームを含む。</w:t>
            </w:r>
          </w:p>
        </w:tc>
        <w:tc>
          <w:tcPr>
            <w:tcW w:w="2196" w:type="dxa"/>
            <w:vAlign w:val="center"/>
          </w:tcPr>
          <w:p w14:paraId="74ED32E5"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4AC67626"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36624564" w14:textId="77777777" w:rsidTr="000374C6">
        <w:trPr>
          <w:cantSplit/>
          <w:trHeight w:val="1036"/>
        </w:trPr>
        <w:tc>
          <w:tcPr>
            <w:tcW w:w="1124" w:type="dxa"/>
            <w:vMerge/>
          </w:tcPr>
          <w:p w14:paraId="76E1EBB2" w14:textId="77777777" w:rsidR="00AF66F2" w:rsidRDefault="00AF66F2" w:rsidP="000374C6"/>
        </w:tc>
        <w:tc>
          <w:tcPr>
            <w:tcW w:w="5599" w:type="dxa"/>
            <w:vAlign w:val="center"/>
          </w:tcPr>
          <w:p w14:paraId="541C0845" w14:textId="77777777" w:rsidR="00AF66F2" w:rsidRDefault="00AF66F2" w:rsidP="000374C6">
            <w:pPr>
              <w:rPr>
                <w:rFonts w:ascii="ＭＳ Ｐゴシック" w:eastAsia="ＭＳ Ｐゴシック" w:hAnsi="ＭＳ Ｐゴシック"/>
                <w:b/>
              </w:rPr>
            </w:pPr>
            <w:r>
              <w:rPr>
                <w:rFonts w:ascii="ＭＳ ゴシック" w:hAnsi="ＭＳ ゴシック" w:hint="eastAsia"/>
                <w:b/>
              </w:rPr>
              <w:t>(4)苦情（クレーム）処理に関する事項</w:t>
            </w:r>
          </w:p>
          <w:p w14:paraId="52761B9A" w14:textId="77777777" w:rsidR="00AF66F2" w:rsidRDefault="00AF66F2" w:rsidP="000374C6">
            <w:pPr>
              <w:ind w:left="210" w:hanging="210"/>
              <w:rPr>
                <w:rFonts w:ascii="ＭＳ 明朝" w:eastAsia="ＭＳ 明朝" w:hAnsi="ＭＳ Ｐゴシック"/>
                <w:sz w:val="20"/>
              </w:rPr>
            </w:pPr>
            <w:r>
              <w:rPr>
                <w:rFonts w:ascii="ＭＳ 明朝" w:eastAsia="ＭＳ 明朝" w:hAnsi="ＭＳ Ｐゴシック" w:hint="eastAsia"/>
                <w:sz w:val="20"/>
              </w:rPr>
              <w:t>※苦情処理手順が明確であること。</w:t>
            </w:r>
          </w:p>
          <w:p w14:paraId="180DC94D" w14:textId="77777777" w:rsidR="00AF66F2" w:rsidRDefault="00AF66F2" w:rsidP="000374C6">
            <w:pPr>
              <w:ind w:left="210" w:hanging="210"/>
              <w:rPr>
                <w:b/>
              </w:rPr>
            </w:pPr>
            <w:r>
              <w:rPr>
                <w:rFonts w:ascii="ＭＳ 明朝" w:eastAsia="ＭＳ 明朝" w:hAnsi="ＭＳ Ｐゴシック" w:hint="eastAsia"/>
                <w:sz w:val="20"/>
              </w:rPr>
              <w:t>※苦情処理に関する記録の定型フォームを含む。</w:t>
            </w:r>
          </w:p>
        </w:tc>
        <w:tc>
          <w:tcPr>
            <w:tcW w:w="2196" w:type="dxa"/>
            <w:vAlign w:val="center"/>
          </w:tcPr>
          <w:p w14:paraId="63F04718"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3E43F6F"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23F06BD3" w14:textId="77777777" w:rsidTr="000374C6">
        <w:trPr>
          <w:cantSplit/>
          <w:trHeight w:val="1236"/>
        </w:trPr>
        <w:tc>
          <w:tcPr>
            <w:tcW w:w="1124" w:type="dxa"/>
            <w:vMerge/>
          </w:tcPr>
          <w:p w14:paraId="730CCC6A" w14:textId="77777777" w:rsidR="00AF66F2" w:rsidRDefault="00AF66F2" w:rsidP="000374C6"/>
        </w:tc>
        <w:tc>
          <w:tcPr>
            <w:tcW w:w="5599" w:type="dxa"/>
            <w:vAlign w:val="center"/>
          </w:tcPr>
          <w:p w14:paraId="4D0AFC76" w14:textId="77777777" w:rsidR="00AF66F2" w:rsidRDefault="00AF66F2" w:rsidP="000374C6">
            <w:pPr>
              <w:ind w:left="194" w:hangingChars="100" w:hanging="194"/>
              <w:rPr>
                <w:b/>
              </w:rPr>
            </w:pPr>
            <w:r>
              <w:rPr>
                <w:rFonts w:ascii="ＭＳ ゴシック" w:hAnsi="ＭＳ ゴシック" w:hint="eastAsia"/>
                <w:b/>
              </w:rPr>
              <w:t>(5)輸入品の受入、保管および包装の実施状況についての認証機関の確認等業務の適切な実施に関し必要な事項</w:t>
            </w:r>
          </w:p>
          <w:p w14:paraId="398421BF" w14:textId="77777777" w:rsidR="00AF66F2" w:rsidRDefault="00AF66F2" w:rsidP="00AF66F2">
            <w:pPr>
              <w:numPr>
                <w:ilvl w:val="0"/>
                <w:numId w:val="5"/>
              </w:numPr>
              <w:rPr>
                <w:rFonts w:ascii="ＭＳ 明朝" w:eastAsia="ＭＳ 明朝" w:hAnsi="ＭＳ Ｐゴシック"/>
                <w:sz w:val="20"/>
              </w:rPr>
            </w:pPr>
            <w:r>
              <w:rPr>
                <w:rFonts w:ascii="ＭＳ 明朝" w:eastAsia="ＭＳ 明朝" w:hAnsi="ＭＳ Ｐゴシック" w:hint="eastAsia"/>
                <w:sz w:val="20"/>
              </w:rPr>
              <w:t>認証機関の検査、調査、監査に協力する旨が明確であること。</w:t>
            </w:r>
          </w:p>
          <w:p w14:paraId="1D0F5EED" w14:textId="77777777" w:rsidR="00AF66F2" w:rsidRDefault="00AF66F2" w:rsidP="000374C6">
            <w:pPr>
              <w:ind w:left="210" w:hanging="210"/>
              <w:rPr>
                <w:b/>
              </w:rPr>
            </w:pPr>
            <w:r>
              <w:rPr>
                <w:rFonts w:ascii="ＭＳ 明朝" w:eastAsia="ＭＳ 明朝" w:hAnsi="ＭＳ Ｐゴシック" w:hint="eastAsia"/>
                <w:sz w:val="20"/>
              </w:rPr>
              <w:t>※申請内容を変更する場合の届出の手順も含む。</w:t>
            </w:r>
          </w:p>
        </w:tc>
        <w:tc>
          <w:tcPr>
            <w:tcW w:w="2196" w:type="dxa"/>
            <w:vAlign w:val="center"/>
          </w:tcPr>
          <w:p w14:paraId="71B968F6"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70FC8E6A"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5C0B8695" w14:textId="77777777" w:rsidTr="000374C6">
        <w:trPr>
          <w:cantSplit/>
          <w:trHeight w:val="1689"/>
        </w:trPr>
        <w:tc>
          <w:tcPr>
            <w:tcW w:w="1124" w:type="dxa"/>
            <w:vMerge/>
          </w:tcPr>
          <w:p w14:paraId="5965461B" w14:textId="77777777" w:rsidR="00AF66F2" w:rsidRDefault="00AF66F2" w:rsidP="000374C6"/>
        </w:tc>
        <w:tc>
          <w:tcPr>
            <w:tcW w:w="5599" w:type="dxa"/>
            <w:vAlign w:val="center"/>
          </w:tcPr>
          <w:p w14:paraId="1D3F6C74" w14:textId="77777777" w:rsidR="00AF66F2" w:rsidRDefault="00AF66F2" w:rsidP="000374C6">
            <w:pPr>
              <w:rPr>
                <w:b/>
              </w:rPr>
            </w:pPr>
            <w:r>
              <w:rPr>
                <w:rFonts w:ascii="ＭＳ ゴシック" w:hAnsi="ＭＳ ゴシック" w:hint="eastAsia"/>
                <w:b/>
              </w:rPr>
              <w:t>(6)包装・取扱いに使用する機械／器具の管理について</w:t>
            </w:r>
          </w:p>
          <w:p w14:paraId="25304E2C" w14:textId="77777777" w:rsidR="00AF66F2" w:rsidRDefault="00AF66F2" w:rsidP="000374C6">
            <w:pPr>
              <w:ind w:left="210" w:hanging="210"/>
              <w:rPr>
                <w:rFonts w:eastAsia="ＭＳ 明朝"/>
                <w:sz w:val="20"/>
              </w:rPr>
            </w:pPr>
            <w:r>
              <w:rPr>
                <w:rFonts w:eastAsia="ＭＳ 明朝" w:hint="eastAsia"/>
                <w:sz w:val="20"/>
              </w:rPr>
              <w:t>※取扱い、品質検査、一般品との区分管理、汚染防止方法が明確であること。</w:t>
            </w:r>
          </w:p>
          <w:p w14:paraId="4933B205" w14:textId="77777777" w:rsidR="00AF66F2" w:rsidRDefault="00AF66F2" w:rsidP="000374C6">
            <w:pPr>
              <w:ind w:left="210" w:hanging="210"/>
              <w:rPr>
                <w:rFonts w:eastAsia="ＭＳ 明朝"/>
                <w:sz w:val="20"/>
              </w:rPr>
            </w:pPr>
            <w:r>
              <w:rPr>
                <w:rFonts w:eastAsia="ＭＳ 明朝" w:hint="eastAsia"/>
                <w:sz w:val="20"/>
              </w:rPr>
              <w:t>※施設及び使用機械／器具類の管理方法、洗浄方法が明確であること。</w:t>
            </w:r>
          </w:p>
          <w:p w14:paraId="5F4140F5" w14:textId="77777777" w:rsidR="00AF66F2" w:rsidRDefault="00AF66F2" w:rsidP="000374C6">
            <w:r>
              <w:rPr>
                <w:rFonts w:eastAsia="ＭＳ 明朝" w:hint="eastAsia"/>
                <w:sz w:val="20"/>
              </w:rPr>
              <w:t>※取扱い、機械類管理の記録の定型フォームを含む。</w:t>
            </w:r>
          </w:p>
        </w:tc>
        <w:tc>
          <w:tcPr>
            <w:tcW w:w="2196" w:type="dxa"/>
            <w:vAlign w:val="center"/>
          </w:tcPr>
          <w:p w14:paraId="6565DA5B"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0F76CFB8"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5786A03A" w14:textId="77777777" w:rsidTr="000374C6">
        <w:trPr>
          <w:cantSplit/>
          <w:trHeight w:val="54"/>
        </w:trPr>
        <w:tc>
          <w:tcPr>
            <w:tcW w:w="1124" w:type="dxa"/>
            <w:vMerge/>
          </w:tcPr>
          <w:p w14:paraId="4136D992" w14:textId="77777777" w:rsidR="00AF66F2" w:rsidRDefault="00AF66F2" w:rsidP="000374C6"/>
        </w:tc>
        <w:tc>
          <w:tcPr>
            <w:tcW w:w="5599" w:type="dxa"/>
            <w:vAlign w:val="center"/>
          </w:tcPr>
          <w:p w14:paraId="70458EE7" w14:textId="77777777" w:rsidR="00AF66F2" w:rsidRDefault="00AF66F2" w:rsidP="000374C6">
            <w:pPr>
              <w:rPr>
                <w:rFonts w:ascii="ＭＳ Ｐゴシック" w:eastAsia="ＭＳ Ｐゴシック" w:cs="ＭＳ Ｐゴシック"/>
                <w:b/>
                <w:lang w:val="ja-JP"/>
              </w:rPr>
            </w:pPr>
          </w:p>
        </w:tc>
        <w:tc>
          <w:tcPr>
            <w:tcW w:w="2196" w:type="dxa"/>
            <w:vAlign w:val="center"/>
          </w:tcPr>
          <w:p w14:paraId="37881E18" w14:textId="77777777" w:rsidR="00AF66F2" w:rsidRDefault="00AF66F2" w:rsidP="000374C6">
            <w:pPr>
              <w:jc w:val="left"/>
            </w:pPr>
          </w:p>
        </w:tc>
        <w:tc>
          <w:tcPr>
            <w:tcW w:w="1080" w:type="dxa"/>
            <w:vAlign w:val="center"/>
          </w:tcPr>
          <w:p w14:paraId="7BF74107" w14:textId="77777777" w:rsidR="00AF66F2" w:rsidRDefault="00AF66F2" w:rsidP="000374C6">
            <w:pPr>
              <w:jc w:val="left"/>
            </w:pPr>
          </w:p>
        </w:tc>
      </w:tr>
    </w:tbl>
    <w:p w14:paraId="62BDC67B" w14:textId="77777777" w:rsidR="00AF66F2" w:rsidRDefault="00AF66F2" w:rsidP="00AF66F2">
      <w:pPr>
        <w:wordWrap w:val="0"/>
        <w:jc w:val="right"/>
        <w:rPr>
          <w:b/>
          <w:u w:val="single"/>
        </w:rPr>
      </w:pPr>
      <w:r>
        <w:br w:type="page"/>
      </w:r>
    </w:p>
    <w:p w14:paraId="25744EBA" w14:textId="77777777" w:rsidR="00AF66F2" w:rsidRDefault="00AF66F2" w:rsidP="00AF66F2">
      <w:pPr>
        <w:jc w:val="left"/>
        <w:rPr>
          <w:b/>
          <w:u w:val="single"/>
        </w:rPr>
      </w:pPr>
      <w:r>
        <w:rPr>
          <w:rFonts w:hint="eastAsia"/>
          <w:b/>
          <w:u w:val="single"/>
        </w:rPr>
        <w:lastRenderedPageBreak/>
        <w:t>輸入業者③</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695"/>
        <w:gridCol w:w="2100"/>
        <w:gridCol w:w="1080"/>
      </w:tblGrid>
      <w:tr w:rsidR="00AF66F2" w14:paraId="3DC62DB6" w14:textId="77777777" w:rsidTr="000374C6">
        <w:tc>
          <w:tcPr>
            <w:tcW w:w="6819" w:type="dxa"/>
            <w:gridSpan w:val="2"/>
          </w:tcPr>
          <w:p w14:paraId="79FCFA93" w14:textId="77777777" w:rsidR="00AF66F2" w:rsidRDefault="00AF66F2" w:rsidP="000374C6">
            <w:pPr>
              <w:jc w:val="center"/>
              <w:rPr>
                <w:b/>
                <w:lang w:eastAsia="zh-TW"/>
              </w:rPr>
            </w:pPr>
            <w:r>
              <w:rPr>
                <w:rFonts w:hint="eastAsia"/>
                <w:b/>
                <w:lang w:eastAsia="zh-TW"/>
              </w:rPr>
              <w:t>技術的基準／有機</w:t>
            </w:r>
            <w:r>
              <w:rPr>
                <w:rFonts w:hint="eastAsia"/>
                <w:b/>
                <w:lang w:eastAsia="zh-TW"/>
              </w:rPr>
              <w:t>JAS</w:t>
            </w:r>
            <w:r>
              <w:rPr>
                <w:rFonts w:hint="eastAsia"/>
                <w:b/>
                <w:lang w:eastAsia="zh-TW"/>
              </w:rPr>
              <w:t>規格要求事項</w:t>
            </w:r>
          </w:p>
        </w:tc>
        <w:tc>
          <w:tcPr>
            <w:tcW w:w="3180" w:type="dxa"/>
            <w:gridSpan w:val="2"/>
          </w:tcPr>
          <w:p w14:paraId="7925E4C4" w14:textId="77777777" w:rsidR="00AF66F2" w:rsidRDefault="00AF66F2" w:rsidP="000374C6">
            <w:pPr>
              <w:jc w:val="center"/>
              <w:rPr>
                <w:b/>
              </w:rPr>
            </w:pPr>
            <w:r>
              <w:rPr>
                <w:rFonts w:hint="eastAsia"/>
                <w:b/>
              </w:rPr>
              <w:t>必須添付書類チェック欄</w:t>
            </w:r>
          </w:p>
        </w:tc>
      </w:tr>
      <w:tr w:rsidR="00AF66F2" w14:paraId="591BBA8C" w14:textId="77777777" w:rsidTr="000374C6">
        <w:tc>
          <w:tcPr>
            <w:tcW w:w="1124" w:type="dxa"/>
            <w:tcBorders>
              <w:bottom w:val="single" w:sz="4" w:space="0" w:color="auto"/>
            </w:tcBorders>
          </w:tcPr>
          <w:p w14:paraId="76D4785B" w14:textId="77777777" w:rsidR="00AF66F2" w:rsidRDefault="00AF66F2" w:rsidP="000374C6">
            <w:pPr>
              <w:jc w:val="center"/>
              <w:rPr>
                <w:b/>
              </w:rPr>
            </w:pPr>
            <w:r>
              <w:rPr>
                <w:rFonts w:hint="eastAsia"/>
                <w:b/>
              </w:rPr>
              <w:t>分類</w:t>
            </w:r>
          </w:p>
        </w:tc>
        <w:tc>
          <w:tcPr>
            <w:tcW w:w="5695" w:type="dxa"/>
            <w:tcBorders>
              <w:bottom w:val="double" w:sz="4" w:space="0" w:color="auto"/>
            </w:tcBorders>
          </w:tcPr>
          <w:p w14:paraId="501A21B6" w14:textId="77777777" w:rsidR="00AF66F2" w:rsidRDefault="00AF66F2" w:rsidP="000374C6">
            <w:pPr>
              <w:jc w:val="center"/>
              <w:rPr>
                <w:b/>
              </w:rPr>
            </w:pPr>
            <w:r>
              <w:rPr>
                <w:rFonts w:hint="eastAsia"/>
                <w:b/>
              </w:rPr>
              <w:t>内容</w:t>
            </w:r>
          </w:p>
        </w:tc>
        <w:tc>
          <w:tcPr>
            <w:tcW w:w="2100" w:type="dxa"/>
            <w:tcBorders>
              <w:bottom w:val="double" w:sz="4" w:space="0" w:color="auto"/>
            </w:tcBorders>
          </w:tcPr>
          <w:p w14:paraId="158C1744" w14:textId="77777777" w:rsidR="00AF66F2" w:rsidRDefault="00AF66F2" w:rsidP="000374C6">
            <w:pPr>
              <w:jc w:val="center"/>
              <w:rPr>
                <w:b/>
              </w:rPr>
            </w:pPr>
            <w:r>
              <w:rPr>
                <w:rFonts w:hint="eastAsia"/>
                <w:b/>
              </w:rPr>
              <w:t>文書タイトル</w:t>
            </w:r>
          </w:p>
        </w:tc>
        <w:tc>
          <w:tcPr>
            <w:tcW w:w="1080" w:type="dxa"/>
            <w:tcBorders>
              <w:bottom w:val="double" w:sz="4" w:space="0" w:color="auto"/>
            </w:tcBorders>
          </w:tcPr>
          <w:p w14:paraId="3A653E81" w14:textId="77777777" w:rsidR="00AF66F2" w:rsidRDefault="00AF66F2" w:rsidP="000374C6">
            <w:pPr>
              <w:jc w:val="center"/>
              <w:rPr>
                <w:b/>
              </w:rPr>
            </w:pPr>
            <w:r>
              <w:rPr>
                <w:rFonts w:hint="eastAsia"/>
                <w:b/>
              </w:rPr>
              <w:t>添付確認</w:t>
            </w:r>
          </w:p>
        </w:tc>
      </w:tr>
      <w:tr w:rsidR="00AF66F2" w14:paraId="6FA4BDA5" w14:textId="77777777" w:rsidTr="000374C6">
        <w:trPr>
          <w:cantSplit/>
        </w:trPr>
        <w:tc>
          <w:tcPr>
            <w:tcW w:w="1124" w:type="dxa"/>
            <w:vMerge w:val="restart"/>
            <w:textDirection w:val="tbRlV"/>
            <w:vAlign w:val="center"/>
          </w:tcPr>
          <w:p w14:paraId="17D064FA" w14:textId="77777777" w:rsidR="00AF66F2" w:rsidRDefault="00AF66F2" w:rsidP="000374C6">
            <w:pPr>
              <w:ind w:left="113" w:right="113"/>
              <w:jc w:val="center"/>
              <w:rPr>
                <w:sz w:val="24"/>
                <w:lang w:eastAsia="zh-TW"/>
              </w:rPr>
            </w:pPr>
            <w:r>
              <w:rPr>
                <w:rFonts w:hint="eastAsia"/>
                <w:b/>
                <w:sz w:val="24"/>
                <w:lang w:eastAsia="zh-TW"/>
              </w:rPr>
              <w:t>格　付　表　示　規　程</w:t>
            </w:r>
          </w:p>
        </w:tc>
        <w:tc>
          <w:tcPr>
            <w:tcW w:w="5695" w:type="dxa"/>
            <w:vAlign w:val="center"/>
          </w:tcPr>
          <w:p w14:paraId="30BE95AD" w14:textId="77777777" w:rsidR="00AF66F2" w:rsidRDefault="00AF66F2" w:rsidP="000374C6">
            <w:pPr>
              <w:rPr>
                <w:rFonts w:ascii="ＭＳ ゴシック" w:hAnsi="ＭＳ ゴシック" w:cs="ＭＳ Ｐゴシック"/>
                <w:bCs/>
                <w:lang w:val="ja-JP"/>
              </w:rPr>
            </w:pPr>
            <w:r>
              <w:rPr>
                <w:rFonts w:ascii="ＭＳ ゴシック" w:hAnsi="ＭＳ ゴシック" w:cs="ＭＳ Ｐゴシック" w:hint="eastAsia"/>
                <w:b/>
                <w:lang w:val="ja-JP"/>
              </w:rPr>
              <w:t>(1)格付の表示に関する事項</w:t>
            </w:r>
          </w:p>
          <w:p w14:paraId="1A80D2EF" w14:textId="77777777" w:rsidR="00AF66F2" w:rsidRDefault="00AF66F2" w:rsidP="000374C6">
            <w:pPr>
              <w:autoSpaceDE w:val="0"/>
              <w:autoSpaceDN w:val="0"/>
              <w:adjustRightInd w:val="0"/>
              <w:ind w:left="210" w:hanging="210"/>
              <w:rPr>
                <w:rFonts w:ascii="ＭＳ 明朝" w:eastAsia="ＭＳ 明朝" w:hAnsi="ＭＳ 明朝"/>
                <w:sz w:val="20"/>
              </w:rPr>
            </w:pPr>
            <w:r>
              <w:rPr>
                <w:rFonts w:ascii="ＭＳ 明朝" w:eastAsia="ＭＳ 明朝" w:hAnsi="ＭＳ 明朝" w:hint="eastAsia"/>
                <w:sz w:val="20"/>
              </w:rPr>
              <w:t>※格付表示前の有機性確認手順が策定されていることが望ましい。</w:t>
            </w:r>
          </w:p>
          <w:p w14:paraId="5B28E06E" w14:textId="77777777" w:rsidR="00AF66F2" w:rsidRDefault="00AF66F2" w:rsidP="000374C6">
            <w:pPr>
              <w:autoSpaceDE w:val="0"/>
              <w:autoSpaceDN w:val="0"/>
              <w:adjustRightInd w:val="0"/>
              <w:ind w:left="210" w:hanging="210"/>
              <w:rPr>
                <w:rFonts w:ascii="ＭＳ 明朝" w:eastAsia="ＭＳ 明朝" w:hAnsi="ＭＳ 明朝" w:cs="ＭＳ Ｐゴシック"/>
                <w:bCs/>
                <w:sz w:val="20"/>
                <w:lang w:val="ja-JP"/>
              </w:rPr>
            </w:pPr>
            <w:r>
              <w:rPr>
                <w:rFonts w:ascii="ＭＳ 明朝" w:eastAsia="ＭＳ 明朝" w:hAnsi="ＭＳ 明朝" w:cs="ＭＳ Ｐゴシック" w:hint="eastAsia"/>
                <w:bCs/>
                <w:sz w:val="20"/>
                <w:lang w:val="ja-JP"/>
              </w:rPr>
              <w:t>※有機</w:t>
            </w:r>
            <w:r>
              <w:rPr>
                <w:rFonts w:ascii="ＭＳ 明朝" w:eastAsia="ＭＳ 明朝" w:hAnsi="ＭＳ 明朝" w:cs="ＭＳ Ｐゴシック"/>
                <w:bCs/>
                <w:sz w:val="20"/>
                <w:lang w:val="ja-JP"/>
              </w:rPr>
              <w:t>JASマークの使用方法(シール、段ボール等)、管理方法、格付表示の確認が明確であること。</w:t>
            </w:r>
          </w:p>
          <w:p w14:paraId="4A36D259" w14:textId="77777777" w:rsidR="00AF66F2" w:rsidRDefault="00AF66F2" w:rsidP="000374C6">
            <w:pPr>
              <w:autoSpaceDE w:val="0"/>
              <w:autoSpaceDN w:val="0"/>
              <w:adjustRightInd w:val="0"/>
              <w:ind w:left="210" w:hanging="210"/>
              <w:rPr>
                <w:rFonts w:ascii="ＭＳ 明朝" w:eastAsia="ＭＳ 明朝" w:hAnsi="ＭＳ 明朝" w:cs="ＭＳ Ｐゴシック"/>
                <w:bCs/>
                <w:sz w:val="20"/>
                <w:lang w:val="ja-JP"/>
              </w:rPr>
            </w:pPr>
            <w:r>
              <w:rPr>
                <w:rFonts w:ascii="ＭＳ 明朝" w:eastAsia="ＭＳ 明朝" w:hAnsi="ＭＳ 明朝" w:cs="ＭＳ Ｐゴシック" w:hint="eastAsia"/>
                <w:bCs/>
                <w:sz w:val="20"/>
                <w:lang w:val="ja-JP"/>
              </w:rPr>
              <w:t>※有機農産物</w:t>
            </w:r>
            <w:r>
              <w:rPr>
                <w:rFonts w:ascii="ＭＳ 明朝" w:eastAsia="ＭＳ 明朝" w:hAnsi="ＭＳ 明朝" w:cs="ＭＳ Ｐゴシック"/>
                <w:bCs/>
                <w:sz w:val="20"/>
                <w:lang w:val="ja-JP"/>
              </w:rPr>
              <w:t>/有機加工食品の名称の表示方法として、有機JAS規格第5条に則していること。</w:t>
            </w:r>
          </w:p>
          <w:p w14:paraId="343079DF" w14:textId="77777777" w:rsidR="00AF66F2" w:rsidRDefault="00AF66F2" w:rsidP="000374C6">
            <w:pPr>
              <w:ind w:left="210" w:hanging="210"/>
            </w:pPr>
            <w:r>
              <w:rPr>
                <w:rFonts w:ascii="ＭＳ 明朝" w:eastAsia="ＭＳ 明朝" w:hAnsi="ＭＳ 明朝" w:cs="ＭＳ Ｐゴシック" w:hint="eastAsia"/>
                <w:bCs/>
                <w:sz w:val="20"/>
                <w:lang w:val="ja-JP"/>
              </w:rPr>
              <w:t>※有機</w:t>
            </w:r>
            <w:r>
              <w:rPr>
                <w:rFonts w:ascii="ＭＳ 明朝" w:eastAsia="ＭＳ 明朝" w:hAnsi="ＭＳ 明朝" w:cs="ＭＳ Ｐゴシック"/>
                <w:bCs/>
                <w:sz w:val="20"/>
                <w:lang w:val="ja-JP"/>
              </w:rPr>
              <w:t>JASマークの数量管理記録フォームを含むこと。</w:t>
            </w:r>
          </w:p>
        </w:tc>
        <w:tc>
          <w:tcPr>
            <w:tcW w:w="2100" w:type="dxa"/>
            <w:vAlign w:val="center"/>
          </w:tcPr>
          <w:p w14:paraId="42C03C2C"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63D14DDB"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056903B2" w14:textId="77777777" w:rsidTr="000374C6">
        <w:trPr>
          <w:cantSplit/>
        </w:trPr>
        <w:tc>
          <w:tcPr>
            <w:tcW w:w="1124" w:type="dxa"/>
            <w:vMerge/>
          </w:tcPr>
          <w:p w14:paraId="1E0C6325" w14:textId="77777777" w:rsidR="00AF66F2" w:rsidRDefault="00AF66F2" w:rsidP="000374C6"/>
        </w:tc>
        <w:tc>
          <w:tcPr>
            <w:tcW w:w="5695" w:type="dxa"/>
            <w:vAlign w:val="center"/>
          </w:tcPr>
          <w:p w14:paraId="5C445430" w14:textId="77777777" w:rsidR="00AF66F2" w:rsidRDefault="00AF66F2" w:rsidP="000374C6">
            <w:pPr>
              <w:rPr>
                <w:b/>
              </w:rPr>
            </w:pPr>
            <w:r>
              <w:rPr>
                <w:rFonts w:ascii="ＭＳ ゴシック" w:hAnsi="ＭＳ ゴシック" w:cs="ＭＳ Ｐゴシック" w:hint="eastAsia"/>
                <w:b/>
                <w:lang w:val="ja-JP"/>
              </w:rPr>
              <w:t>(2)格付表示後の荷口の出荷／不適合の処分に関する事項</w:t>
            </w:r>
          </w:p>
          <w:p w14:paraId="445E95CC" w14:textId="77777777" w:rsidR="00AF66F2" w:rsidRDefault="00AF66F2" w:rsidP="00AF66F2">
            <w:pPr>
              <w:numPr>
                <w:ilvl w:val="0"/>
                <w:numId w:val="3"/>
              </w:numPr>
              <w:rPr>
                <w:rFonts w:ascii="ＭＳ 明朝" w:eastAsia="ＭＳ 明朝" w:hAnsi="ＭＳ 明朝"/>
                <w:sz w:val="20"/>
              </w:rPr>
            </w:pPr>
            <w:r>
              <w:rPr>
                <w:rFonts w:ascii="ＭＳ 明朝" w:eastAsia="ＭＳ 明朝" w:hAnsi="ＭＳ 明朝" w:hint="eastAsia"/>
                <w:sz w:val="20"/>
              </w:rPr>
              <w:t>格付表示の実施後(有機JASマーク貼付後)の出荷方法、一般品との区分、汚染防止方法が明確であること。</w:t>
            </w:r>
          </w:p>
          <w:p w14:paraId="7BA57D36" w14:textId="77777777" w:rsidR="00AF66F2" w:rsidRDefault="00AF66F2" w:rsidP="00AF66F2">
            <w:pPr>
              <w:numPr>
                <w:ilvl w:val="0"/>
                <w:numId w:val="3"/>
              </w:numPr>
              <w:rPr>
                <w:rFonts w:ascii="ＭＳ 明朝" w:eastAsia="ＭＳ 明朝" w:hAnsi="ＭＳ 明朝"/>
                <w:sz w:val="20"/>
              </w:rPr>
            </w:pPr>
            <w:r>
              <w:rPr>
                <w:rFonts w:ascii="ＭＳ 明朝" w:eastAsia="ＭＳ 明朝" w:hAnsi="ＭＳ 明朝" w:hint="eastAsia"/>
                <w:sz w:val="20"/>
              </w:rPr>
              <w:t>格付表示後に不適合になった場合の処理方法が明確であること。</w:t>
            </w:r>
          </w:p>
          <w:p w14:paraId="16C1731C" w14:textId="77777777" w:rsidR="00AF66F2" w:rsidRDefault="00AF66F2" w:rsidP="000374C6">
            <w:pPr>
              <w:ind w:left="210" w:hanging="210"/>
              <w:rPr>
                <w:rFonts w:ascii="ＭＳ 明朝" w:eastAsia="ＭＳ 明朝" w:hAnsi="ＭＳ 明朝"/>
                <w:sz w:val="20"/>
              </w:rPr>
            </w:pPr>
            <w:r>
              <w:rPr>
                <w:rFonts w:ascii="ＭＳ 明朝" w:eastAsia="ＭＳ 明朝" w:hAnsi="ＭＳ 明朝" w:hint="eastAsia"/>
                <w:sz w:val="20"/>
              </w:rPr>
              <w:t>※不適合の調査方法、有機JASマークの削除／回収／廃棄等の処分などが明確であること。</w:t>
            </w:r>
          </w:p>
          <w:p w14:paraId="1669C1A1" w14:textId="77777777" w:rsidR="00AF66F2" w:rsidRDefault="00AF66F2" w:rsidP="000374C6">
            <w:pPr>
              <w:ind w:left="210" w:hanging="210"/>
            </w:pPr>
            <w:r>
              <w:rPr>
                <w:rFonts w:ascii="ＭＳ 明朝" w:eastAsia="ＭＳ 明朝" w:hAnsi="ＭＳ 明朝" w:hint="eastAsia"/>
                <w:sz w:val="20"/>
              </w:rPr>
              <w:t>※不適合事由、不適合数量管理記録フォームを含むこと。</w:t>
            </w:r>
          </w:p>
        </w:tc>
        <w:tc>
          <w:tcPr>
            <w:tcW w:w="2100" w:type="dxa"/>
            <w:vAlign w:val="center"/>
          </w:tcPr>
          <w:p w14:paraId="723609C3"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E217A99"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34A5B391" w14:textId="77777777" w:rsidTr="000374C6">
        <w:trPr>
          <w:cantSplit/>
        </w:trPr>
        <w:tc>
          <w:tcPr>
            <w:tcW w:w="1124" w:type="dxa"/>
            <w:vMerge/>
          </w:tcPr>
          <w:p w14:paraId="28BF7B6A" w14:textId="77777777" w:rsidR="00AF66F2" w:rsidRDefault="00AF66F2" w:rsidP="000374C6"/>
        </w:tc>
        <w:tc>
          <w:tcPr>
            <w:tcW w:w="5695" w:type="dxa"/>
            <w:vAlign w:val="center"/>
          </w:tcPr>
          <w:p w14:paraId="54EE4A61" w14:textId="77777777" w:rsidR="00AF66F2" w:rsidRDefault="00AF66F2" w:rsidP="000374C6">
            <w:pPr>
              <w:rPr>
                <w:rFonts w:ascii="ＭＳ ゴシック" w:hAnsi="ＭＳ ゴシック"/>
                <w:b/>
              </w:rPr>
            </w:pPr>
            <w:r>
              <w:rPr>
                <w:rFonts w:ascii="ＭＳ ゴシック" w:hAnsi="ＭＳ ゴシック" w:hint="eastAsia"/>
                <w:b/>
              </w:rPr>
              <w:t>(3)出荷後に有機農産物または有機加工食品の日本農林規格に不適合であることが明らかとなった荷口への対応に関する事項</w:t>
            </w:r>
          </w:p>
          <w:p w14:paraId="54A83FE8" w14:textId="77777777" w:rsidR="00AF66F2" w:rsidRPr="001F4D90" w:rsidRDefault="00AF66F2" w:rsidP="000374C6">
            <w:pPr>
              <w:rPr>
                <w:rFonts w:ascii="ＭＳ 明朝" w:eastAsia="ＭＳ 明朝" w:hAnsi="ＭＳ 明朝"/>
                <w:sz w:val="20"/>
              </w:rPr>
            </w:pPr>
            <w:r w:rsidRPr="004F2D24">
              <w:rPr>
                <w:rFonts w:ascii="ＭＳ 明朝" w:eastAsia="ＭＳ 明朝" w:hAnsi="ＭＳ 明朝" w:hint="eastAsia"/>
                <w:sz w:val="20"/>
              </w:rPr>
              <w:t>※</w:t>
            </w:r>
            <w:r w:rsidRPr="001F4D90">
              <w:rPr>
                <w:rFonts w:ascii="ＭＳ 明朝" w:eastAsia="ＭＳ 明朝" w:hAnsi="ＭＳ 明朝" w:hint="eastAsia"/>
                <w:sz w:val="20"/>
              </w:rPr>
              <w:t>出荷後に有機JAS規格に不適合になったことが明らかとなった場合、出荷先への連絡方法を記載すること。</w:t>
            </w:r>
          </w:p>
          <w:p w14:paraId="55A88ADC" w14:textId="77777777" w:rsidR="00AF66F2" w:rsidRDefault="00AF66F2" w:rsidP="000374C6">
            <w:pPr>
              <w:rPr>
                <w:rFonts w:ascii="ＭＳ ゴシック" w:hAnsi="ＭＳ ゴシック" w:cs="ＭＳ Ｐゴシック"/>
                <w:b/>
                <w:lang w:val="ja-JP"/>
              </w:rPr>
            </w:pPr>
            <w:r w:rsidRPr="001F4D90">
              <w:rPr>
                <w:rFonts w:ascii="ＭＳ 明朝" w:eastAsia="ＭＳ 明朝" w:hAnsi="ＭＳ 明朝" w:hint="eastAsia"/>
                <w:sz w:val="20"/>
              </w:rPr>
              <w:t>※連絡結果の記録方法を明記すること。</w:t>
            </w:r>
          </w:p>
        </w:tc>
        <w:tc>
          <w:tcPr>
            <w:tcW w:w="2100" w:type="dxa"/>
            <w:vAlign w:val="center"/>
          </w:tcPr>
          <w:p w14:paraId="3DE4031F" w14:textId="77777777" w:rsidR="00AF66F2" w:rsidRPr="0030107D" w:rsidRDefault="00AF66F2" w:rsidP="000374C6">
            <w:pPr>
              <w:jc w:val="left"/>
              <w:rPr>
                <w:rFonts w:ascii="ＭＳ Ｐゴシック" w:eastAsia="ＭＳ Ｐゴシック" w:hAnsi="ＭＳ Ｐゴシック"/>
              </w:rPr>
            </w:pPr>
          </w:p>
        </w:tc>
        <w:tc>
          <w:tcPr>
            <w:tcW w:w="1080" w:type="dxa"/>
            <w:vAlign w:val="center"/>
          </w:tcPr>
          <w:p w14:paraId="6F5896FF" w14:textId="77777777" w:rsidR="00AF66F2" w:rsidRPr="0030107D" w:rsidRDefault="00AF66F2" w:rsidP="000374C6">
            <w:pPr>
              <w:jc w:val="left"/>
              <w:rPr>
                <w:rFonts w:ascii="ＭＳ Ｐゴシック" w:eastAsia="ＭＳ Ｐゴシック" w:hAnsi="ＭＳ Ｐゴシック"/>
              </w:rPr>
            </w:pPr>
          </w:p>
        </w:tc>
      </w:tr>
      <w:tr w:rsidR="00AF66F2" w14:paraId="22F560A9" w14:textId="77777777" w:rsidTr="000374C6">
        <w:trPr>
          <w:cantSplit/>
        </w:trPr>
        <w:tc>
          <w:tcPr>
            <w:tcW w:w="1124" w:type="dxa"/>
            <w:vMerge/>
          </w:tcPr>
          <w:p w14:paraId="53E69020" w14:textId="77777777" w:rsidR="00AF66F2" w:rsidRDefault="00AF66F2" w:rsidP="000374C6"/>
        </w:tc>
        <w:tc>
          <w:tcPr>
            <w:tcW w:w="5695" w:type="dxa"/>
            <w:vAlign w:val="center"/>
          </w:tcPr>
          <w:p w14:paraId="4F33FC48" w14:textId="77777777" w:rsidR="00AF66F2" w:rsidRDefault="00AF66F2" w:rsidP="000374C6">
            <w:pPr>
              <w:rPr>
                <w:b/>
              </w:rPr>
            </w:pPr>
            <w:r>
              <w:rPr>
                <w:rFonts w:ascii="ＭＳ ゴシック" w:hAnsi="ＭＳ ゴシック" w:cs="ＭＳ Ｐゴシック" w:hint="eastAsia"/>
                <w:b/>
                <w:lang w:val="ja-JP"/>
              </w:rPr>
              <w:t>(4)記録の作成及び保存に関する事項</w:t>
            </w:r>
          </w:p>
          <w:p w14:paraId="18623C23" w14:textId="77777777" w:rsidR="00AF66F2" w:rsidRDefault="00AF66F2" w:rsidP="000374C6">
            <w:pPr>
              <w:ind w:left="183" w:hangingChars="100" w:hanging="183"/>
              <w:rPr>
                <w:rFonts w:ascii="ＭＳ 明朝" w:eastAsia="ＭＳ 明朝" w:hAnsi="ＭＳ 明朝"/>
                <w:b/>
                <w:sz w:val="20"/>
              </w:rPr>
            </w:pPr>
            <w:r>
              <w:rPr>
                <w:rFonts w:ascii="ＭＳ 明朝" w:eastAsia="ＭＳ 明朝" w:hAnsi="ＭＳ 明朝" w:hint="eastAsia"/>
                <w:sz w:val="20"/>
              </w:rPr>
              <w:t>※記録の保持期間（</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375A0D">
              <w:rPr>
                <w:rFonts w:ascii="ＭＳ 明朝" w:eastAsia="ＭＳ 明朝" w:hAnsi="ＭＳ 明朝"/>
                <w:sz w:val="20"/>
                <w:shd w:val="clear" w:color="auto" w:fill="FFFFFF"/>
              </w:rPr>
              <w:t>）</w:t>
            </w:r>
            <w:r>
              <w:rPr>
                <w:rFonts w:ascii="ＭＳ 明朝" w:eastAsia="ＭＳ 明朝" w:hAnsi="ＭＳ 明朝" w:hint="eastAsia"/>
                <w:sz w:val="20"/>
              </w:rPr>
              <w:t>が明確であること。</w:t>
            </w:r>
          </w:p>
          <w:p w14:paraId="0BA9C65C" w14:textId="77777777" w:rsidR="00AF66F2" w:rsidRDefault="00AF66F2" w:rsidP="000374C6">
            <w:pPr>
              <w:ind w:left="210" w:hanging="210"/>
              <w:rPr>
                <w:rFonts w:eastAsia="ＭＳ 明朝"/>
                <w:sz w:val="20"/>
              </w:rPr>
            </w:pPr>
            <w:r>
              <w:rPr>
                <w:rFonts w:ascii="ＭＳ 明朝" w:eastAsia="ＭＳ 明朝" w:hAnsi="ＭＳ 明朝" w:hint="eastAsia"/>
                <w:sz w:val="20"/>
              </w:rPr>
              <w:t>※関連する各種記録の名称、記録の定型フォームを含む。</w:t>
            </w:r>
          </w:p>
        </w:tc>
        <w:tc>
          <w:tcPr>
            <w:tcW w:w="2100" w:type="dxa"/>
            <w:vAlign w:val="center"/>
          </w:tcPr>
          <w:p w14:paraId="0B2B816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F0F246E"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58061F7E" w14:textId="77777777" w:rsidTr="000374C6">
        <w:trPr>
          <w:cantSplit/>
          <w:trHeight w:val="77"/>
        </w:trPr>
        <w:tc>
          <w:tcPr>
            <w:tcW w:w="1124" w:type="dxa"/>
            <w:vMerge/>
          </w:tcPr>
          <w:p w14:paraId="3A89FEEC" w14:textId="77777777" w:rsidR="00AF66F2" w:rsidRDefault="00AF66F2" w:rsidP="000374C6"/>
        </w:tc>
        <w:tc>
          <w:tcPr>
            <w:tcW w:w="5695" w:type="dxa"/>
            <w:vAlign w:val="center"/>
          </w:tcPr>
          <w:p w14:paraId="5B05812B" w14:textId="77777777" w:rsidR="00AF66F2" w:rsidRPr="009369A2" w:rsidRDefault="00AF66F2" w:rsidP="000374C6">
            <w:pPr>
              <w:ind w:left="194" w:hangingChars="100" w:hanging="194"/>
              <w:rPr>
                <w:b/>
              </w:rPr>
            </w:pPr>
            <w:r w:rsidRPr="009369A2">
              <w:rPr>
                <w:rFonts w:ascii="ＭＳ Ｐゴシック" w:eastAsia="ＭＳ Ｐゴシック" w:cs="ＭＳ Ｐゴシック" w:hint="eastAsia"/>
                <w:b/>
                <w:lang w:val="ja-JP"/>
              </w:rPr>
              <w:t>(</w:t>
            </w:r>
            <w:r>
              <w:rPr>
                <w:rFonts w:ascii="ＭＳ ゴシック" w:hAnsi="ＭＳ ゴシック" w:cs="ＭＳ Ｐゴシック" w:hint="eastAsia"/>
                <w:b/>
                <w:lang w:val="ja-JP"/>
              </w:rPr>
              <w:t>5</w:t>
            </w:r>
            <w:r w:rsidRPr="009369A2">
              <w:rPr>
                <w:rFonts w:ascii="ＭＳ ゴシック" w:hAnsi="ＭＳ ゴシック" w:cs="ＭＳ Ｐゴシック" w:hint="eastAsia"/>
                <w:b/>
                <w:lang w:val="ja-JP"/>
              </w:rPr>
              <w:t>)</w:t>
            </w:r>
            <w:r>
              <w:rPr>
                <w:rFonts w:ascii="ＭＳ ゴシック" w:hAnsi="ＭＳ ゴシック" w:cs="ＭＳ Ｐゴシック" w:hint="eastAsia"/>
                <w:b/>
                <w:lang w:val="ja-JP"/>
              </w:rPr>
              <w:t>認証</w:t>
            </w:r>
            <w:r w:rsidRPr="009369A2">
              <w:rPr>
                <w:rFonts w:ascii="ＭＳ ゴシック" w:hAnsi="ＭＳ ゴシック" w:cs="ＭＳ Ｐゴシック" w:hint="eastAsia"/>
                <w:b/>
                <w:lang w:val="ja-JP"/>
              </w:rPr>
              <w:t>機関による確認等業務の適切な実施に関し必要な事項</w:t>
            </w:r>
          </w:p>
          <w:p w14:paraId="7D393BDD" w14:textId="77777777" w:rsidR="00AF66F2" w:rsidRPr="009369A2" w:rsidRDefault="00AF66F2" w:rsidP="00AF66F2">
            <w:pPr>
              <w:numPr>
                <w:ilvl w:val="0"/>
                <w:numId w:val="3"/>
              </w:numPr>
              <w:rPr>
                <w:rFonts w:eastAsia="ＭＳ 明朝"/>
                <w:sz w:val="20"/>
              </w:rPr>
            </w:pPr>
            <w:r>
              <w:rPr>
                <w:rFonts w:eastAsia="ＭＳ 明朝" w:hint="eastAsia"/>
                <w:sz w:val="20"/>
              </w:rPr>
              <w:t>認証</w:t>
            </w:r>
            <w:r w:rsidRPr="009369A2">
              <w:rPr>
                <w:rFonts w:eastAsia="ＭＳ 明朝" w:hint="eastAsia"/>
                <w:sz w:val="20"/>
              </w:rPr>
              <w:t>機関による検査、調査、監査への協力、記録提出する旨が明確であること。</w:t>
            </w:r>
          </w:p>
          <w:p w14:paraId="17BA870C" w14:textId="77777777" w:rsidR="00AF66F2" w:rsidRPr="009369A2" w:rsidRDefault="00AF66F2" w:rsidP="000374C6">
            <w:pPr>
              <w:rPr>
                <w:rFonts w:eastAsia="ＭＳ 明朝"/>
                <w:sz w:val="20"/>
              </w:rPr>
            </w:pPr>
            <w:r w:rsidRPr="009369A2">
              <w:rPr>
                <w:rFonts w:eastAsia="ＭＳ 明朝" w:hint="eastAsia"/>
                <w:sz w:val="20"/>
              </w:rPr>
              <w:t>※申請内容を変更する場合の届出の手順も含む。</w:t>
            </w:r>
          </w:p>
        </w:tc>
        <w:tc>
          <w:tcPr>
            <w:tcW w:w="2100" w:type="dxa"/>
            <w:vAlign w:val="center"/>
          </w:tcPr>
          <w:p w14:paraId="69DB9147"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27613A4B"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0D6F91B8" w14:textId="77777777" w:rsidTr="000374C6">
        <w:trPr>
          <w:cantSplit/>
        </w:trPr>
        <w:tc>
          <w:tcPr>
            <w:tcW w:w="1124" w:type="dxa"/>
            <w:vMerge/>
          </w:tcPr>
          <w:p w14:paraId="7DF31337" w14:textId="77777777" w:rsidR="00AF66F2" w:rsidRDefault="00AF66F2" w:rsidP="000374C6"/>
        </w:tc>
        <w:tc>
          <w:tcPr>
            <w:tcW w:w="5695" w:type="dxa"/>
            <w:vAlign w:val="center"/>
          </w:tcPr>
          <w:p w14:paraId="71351B24" w14:textId="77777777" w:rsidR="00AF66F2" w:rsidRPr="009369A2" w:rsidRDefault="00AF66F2" w:rsidP="000374C6">
            <w:pPr>
              <w:ind w:left="194" w:hangingChars="100" w:hanging="194"/>
              <w:rPr>
                <w:rFonts w:ascii="ＭＳ ゴシック" w:hAnsi="ＭＳ ゴシック" w:cs="ＭＳ Ｐゴシック"/>
                <w:b/>
                <w:lang w:val="ja-JP"/>
              </w:rPr>
            </w:pPr>
            <w:r>
              <w:rPr>
                <w:rFonts w:ascii="ＭＳ Ｐゴシック" w:eastAsia="ＭＳ Ｐゴシック" w:cs="ＭＳ Ｐゴシック" w:hint="eastAsia"/>
                <w:b/>
                <w:lang w:val="ja-JP"/>
              </w:rPr>
              <w:t>(6</w:t>
            </w:r>
            <w:r w:rsidRPr="009369A2">
              <w:rPr>
                <w:rFonts w:ascii="ＭＳ Ｐゴシック" w:eastAsia="ＭＳ Ｐゴシック" w:cs="ＭＳ Ｐゴシック" w:hint="eastAsia"/>
                <w:b/>
                <w:lang w:val="ja-JP"/>
              </w:rPr>
              <w:t>)</w:t>
            </w:r>
            <w:r w:rsidRPr="009369A2">
              <w:rPr>
                <w:rFonts w:ascii="ＭＳ 明朝" w:eastAsia="ＭＳ 明朝" w:hAnsi="ＭＳ 明朝" w:hint="eastAsia"/>
                <w:sz w:val="20"/>
              </w:rPr>
              <w:t xml:space="preserve"> </w:t>
            </w:r>
            <w:r w:rsidRPr="009369A2">
              <w:rPr>
                <w:rFonts w:ascii="ＭＳ ゴシック" w:hAnsi="ＭＳ ゴシック" w:cs="ＭＳ Ｐゴシック" w:hint="eastAsia"/>
                <w:b/>
                <w:lang w:val="ja-JP"/>
              </w:rPr>
              <w:t>格付の表示に関する事務の一部を委託する場合、委託を受けた者の監督に関する事項</w:t>
            </w:r>
          </w:p>
          <w:p w14:paraId="1D5F1F27" w14:textId="77777777" w:rsidR="00AF66F2" w:rsidRPr="009369A2" w:rsidRDefault="00AF66F2" w:rsidP="00AF66F2">
            <w:pPr>
              <w:numPr>
                <w:ilvl w:val="0"/>
                <w:numId w:val="3"/>
              </w:numPr>
              <w:rPr>
                <w:rFonts w:ascii="ＭＳ 明朝" w:eastAsia="ＭＳ 明朝" w:hAnsi="ＭＳ 明朝" w:cs="ＭＳ Ｐゴシック"/>
                <w:b/>
                <w:lang w:val="ja-JP"/>
              </w:rPr>
            </w:pPr>
            <w:r w:rsidRPr="009369A2">
              <w:rPr>
                <w:rFonts w:ascii="ＭＳ 明朝" w:eastAsia="ＭＳ 明朝" w:hAnsi="ＭＳ 明朝" w:cs="ＭＳ Ｐゴシック" w:hint="eastAsia"/>
                <w:sz w:val="20"/>
                <w:lang w:val="ja-JP"/>
              </w:rPr>
              <w:t>委託する有機JASマーク貼付作業およびそれを監督する方法について明記すること。①有機JASマークの適切な貼付方法及び数量管理方法についての指示に関すること、②有機JASマークの貼付の記録についての報告に関すること、③有機JASマークの数量管理についての報告に関すること等を規定する。</w:t>
            </w:r>
          </w:p>
        </w:tc>
        <w:tc>
          <w:tcPr>
            <w:tcW w:w="2100" w:type="dxa"/>
            <w:vAlign w:val="center"/>
          </w:tcPr>
          <w:p w14:paraId="653AE45F" w14:textId="77777777" w:rsidR="00AF66F2" w:rsidRPr="0030107D" w:rsidRDefault="00AF66F2" w:rsidP="000374C6">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F57FC1C" w14:textId="77777777" w:rsidR="00AF66F2" w:rsidRPr="0030107D" w:rsidRDefault="00AF66F2" w:rsidP="000374C6">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410B7F4B" w14:textId="77777777" w:rsidTr="000374C6">
        <w:trPr>
          <w:cantSplit/>
        </w:trPr>
        <w:tc>
          <w:tcPr>
            <w:tcW w:w="1124" w:type="dxa"/>
            <w:vMerge w:val="restart"/>
            <w:vAlign w:val="center"/>
          </w:tcPr>
          <w:p w14:paraId="0C3607A1" w14:textId="77777777" w:rsidR="00AF66F2" w:rsidRDefault="00AF66F2" w:rsidP="000374C6">
            <w:pPr>
              <w:jc w:val="center"/>
              <w:rPr>
                <w:b/>
              </w:rPr>
            </w:pPr>
            <w:r>
              <w:rPr>
                <w:rFonts w:hint="eastAsia"/>
                <w:b/>
              </w:rPr>
              <w:t>その他の関連書類</w:t>
            </w:r>
          </w:p>
        </w:tc>
        <w:tc>
          <w:tcPr>
            <w:tcW w:w="5695" w:type="dxa"/>
            <w:vAlign w:val="center"/>
          </w:tcPr>
          <w:p w14:paraId="0FCF5F6B" w14:textId="77777777" w:rsidR="00AF66F2" w:rsidRDefault="00AF66F2" w:rsidP="000374C6">
            <w:pPr>
              <w:rPr>
                <w:b/>
              </w:rPr>
            </w:pPr>
            <w:r>
              <w:rPr>
                <w:rFonts w:ascii="ＭＳ ゴシック" w:hAnsi="ＭＳ ゴシック" w:cs="ＭＳ Ｐゴシック" w:hint="eastAsia"/>
                <w:b/>
                <w:lang w:val="ja-JP"/>
              </w:rPr>
              <w:t>教育・訓練規定</w:t>
            </w:r>
          </w:p>
          <w:p w14:paraId="218C3AA1" w14:textId="77777777" w:rsidR="00AF66F2" w:rsidRDefault="00AF66F2" w:rsidP="000374C6">
            <w:pPr>
              <w:ind w:left="183" w:hangingChars="100" w:hanging="183"/>
              <w:rPr>
                <w:rFonts w:eastAsia="ＭＳ 明朝"/>
                <w:sz w:val="20"/>
              </w:rPr>
            </w:pPr>
            <w:r>
              <w:rPr>
                <w:rFonts w:eastAsia="ＭＳ 明朝" w:hint="eastAsia"/>
                <w:sz w:val="20"/>
              </w:rPr>
              <w:t>※有機に関する研修会等の手順を示すこと。</w:t>
            </w:r>
          </w:p>
          <w:p w14:paraId="1BB1F327" w14:textId="77777777" w:rsidR="00AF66F2" w:rsidRDefault="00AF66F2" w:rsidP="000374C6">
            <w:pPr>
              <w:ind w:left="183" w:hangingChars="100" w:hanging="183"/>
              <w:rPr>
                <w:rFonts w:eastAsia="ＭＳ 明朝"/>
                <w:sz w:val="20"/>
              </w:rPr>
            </w:pPr>
            <w:r>
              <w:rPr>
                <w:rFonts w:eastAsia="ＭＳ 明朝" w:hint="eastAsia"/>
                <w:sz w:val="20"/>
              </w:rPr>
              <w:t>※内部規程、格付表示規程等有機業務に関する規程が変更になった場合の周知の手順を含むこと。</w:t>
            </w:r>
          </w:p>
          <w:p w14:paraId="14C9EFA5" w14:textId="77777777" w:rsidR="00AF66F2" w:rsidRDefault="00AF66F2" w:rsidP="000374C6">
            <w:pPr>
              <w:ind w:left="183" w:hangingChars="100" w:hanging="183"/>
              <w:rPr>
                <w:b/>
              </w:rPr>
            </w:pPr>
            <w:r>
              <w:rPr>
                <w:rFonts w:eastAsia="ＭＳ 明朝" w:hint="eastAsia"/>
                <w:sz w:val="20"/>
              </w:rPr>
              <w:t>※教育訓練の実施記録フォームを含む。</w:t>
            </w:r>
          </w:p>
        </w:tc>
        <w:tc>
          <w:tcPr>
            <w:tcW w:w="2100" w:type="dxa"/>
            <w:vAlign w:val="center"/>
          </w:tcPr>
          <w:p w14:paraId="21FB439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3F5BD51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3E3124E3" w14:textId="77777777" w:rsidTr="000374C6">
        <w:trPr>
          <w:cantSplit/>
        </w:trPr>
        <w:tc>
          <w:tcPr>
            <w:tcW w:w="1124" w:type="dxa"/>
            <w:vMerge/>
          </w:tcPr>
          <w:p w14:paraId="711F3E34" w14:textId="77777777" w:rsidR="00AF66F2" w:rsidRDefault="00AF66F2" w:rsidP="000374C6">
            <w:pPr>
              <w:jc w:val="center"/>
              <w:rPr>
                <w:b/>
              </w:rPr>
            </w:pPr>
          </w:p>
        </w:tc>
        <w:tc>
          <w:tcPr>
            <w:tcW w:w="5695" w:type="dxa"/>
            <w:vAlign w:val="center"/>
          </w:tcPr>
          <w:p w14:paraId="56A2488D" w14:textId="77777777" w:rsidR="00AF66F2" w:rsidRDefault="00AF66F2" w:rsidP="000374C6">
            <w:pPr>
              <w:rPr>
                <w:b/>
                <w:bCs/>
              </w:rPr>
            </w:pPr>
            <w:r>
              <w:rPr>
                <w:rFonts w:ascii="ＭＳ ゴシック" w:hAnsi="ＭＳ ゴシック" w:cs="ＭＳ Ｐゴシック" w:hint="eastAsia"/>
                <w:b/>
                <w:lang w:val="ja-JP"/>
              </w:rPr>
              <w:t>内部監査規定</w:t>
            </w:r>
          </w:p>
          <w:p w14:paraId="2AC62636" w14:textId="77777777" w:rsidR="00AF66F2" w:rsidRDefault="00AF66F2" w:rsidP="000374C6">
            <w:pPr>
              <w:ind w:left="183" w:hangingChars="100" w:hanging="183"/>
              <w:rPr>
                <w:rFonts w:ascii="ＭＳ 明朝" w:eastAsia="ＭＳ 明朝" w:hAnsi="ＭＳ 明朝"/>
                <w:sz w:val="20"/>
              </w:rPr>
            </w:pPr>
            <w:r>
              <w:rPr>
                <w:rFonts w:ascii="ＭＳ 明朝" w:eastAsia="ＭＳ 明朝" w:hAnsi="ＭＳ 明朝" w:hint="eastAsia"/>
                <w:sz w:val="20"/>
              </w:rPr>
              <w:t>※作成した内部規程と作業の適合性監査（見直し実施時期、見直しの実施者、改善必要有無の判断者と判断方法、是正の効果測定）の方法が明確であること。</w:t>
            </w:r>
          </w:p>
          <w:p w14:paraId="0EB4A90E" w14:textId="77777777" w:rsidR="00AF66F2" w:rsidRDefault="00AF66F2" w:rsidP="000374C6">
            <w:pPr>
              <w:rPr>
                <w:rFonts w:ascii="ＭＳ 明朝" w:eastAsia="ＭＳ 明朝" w:hAnsi="ＭＳ 明朝"/>
                <w:sz w:val="20"/>
              </w:rPr>
            </w:pPr>
            <w:r>
              <w:rPr>
                <w:rFonts w:ascii="ＭＳ 明朝" w:eastAsia="ＭＳ 明朝" w:hAnsi="ＭＳ 明朝" w:hint="eastAsia"/>
                <w:sz w:val="20"/>
              </w:rPr>
              <w:t>※規程改定後のJONAへの報告手順が明確であること。</w:t>
            </w:r>
          </w:p>
          <w:p w14:paraId="43C643D8" w14:textId="77777777" w:rsidR="00AF66F2" w:rsidRDefault="00AF66F2" w:rsidP="000374C6">
            <w:r>
              <w:rPr>
                <w:rFonts w:ascii="ＭＳ 明朝" w:eastAsia="ＭＳ 明朝" w:hAnsi="ＭＳ 明朝" w:hint="eastAsia"/>
                <w:sz w:val="20"/>
              </w:rPr>
              <w:t>※内部監査実施記録フォームを含む。</w:t>
            </w:r>
          </w:p>
        </w:tc>
        <w:tc>
          <w:tcPr>
            <w:tcW w:w="2100" w:type="dxa"/>
            <w:vAlign w:val="center"/>
          </w:tcPr>
          <w:p w14:paraId="2825936E"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4495B442"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76161E47" w14:textId="77777777" w:rsidTr="000374C6">
        <w:trPr>
          <w:cantSplit/>
        </w:trPr>
        <w:tc>
          <w:tcPr>
            <w:tcW w:w="1124" w:type="dxa"/>
            <w:vMerge/>
          </w:tcPr>
          <w:p w14:paraId="7E60FB4B" w14:textId="77777777" w:rsidR="00AF66F2" w:rsidRDefault="00AF66F2" w:rsidP="000374C6">
            <w:pPr>
              <w:jc w:val="center"/>
              <w:rPr>
                <w:b/>
              </w:rPr>
            </w:pPr>
          </w:p>
        </w:tc>
        <w:tc>
          <w:tcPr>
            <w:tcW w:w="5695" w:type="dxa"/>
            <w:vAlign w:val="center"/>
          </w:tcPr>
          <w:p w14:paraId="69955C7D" w14:textId="77777777" w:rsidR="00AF66F2" w:rsidRDefault="00AF66F2" w:rsidP="000374C6">
            <w:pPr>
              <w:rPr>
                <w:b/>
              </w:rPr>
            </w:pPr>
            <w:r>
              <w:rPr>
                <w:rFonts w:ascii="ＭＳ ゴシック" w:hAnsi="ＭＳ ゴシック" w:cs="ＭＳ Ｐゴシック" w:hint="eastAsia"/>
                <w:b/>
                <w:lang w:val="ja-JP"/>
              </w:rPr>
              <w:t>格付表示／商品パッケージ</w:t>
            </w:r>
          </w:p>
          <w:p w14:paraId="220A0526" w14:textId="77777777" w:rsidR="00AF66F2" w:rsidRDefault="00AF66F2" w:rsidP="000374C6">
            <w:pPr>
              <w:ind w:left="183" w:hangingChars="100" w:hanging="183"/>
              <w:rPr>
                <w:rFonts w:ascii="ＭＳ 明朝" w:eastAsia="ＭＳ 明朝" w:hAnsi="ＭＳ 明朝"/>
                <w:sz w:val="20"/>
              </w:rPr>
            </w:pPr>
            <w:r>
              <w:rPr>
                <w:rFonts w:ascii="ＭＳ 明朝" w:eastAsia="ＭＳ 明朝" w:hAnsi="ＭＳ 明朝" w:hint="eastAsia"/>
                <w:sz w:val="20"/>
              </w:rPr>
              <w:t>※有機表示をする対象品に使用する全ての包材</w:t>
            </w:r>
            <w:r>
              <w:rPr>
                <w:rFonts w:ascii="ＭＳ 明朝" w:eastAsia="ＭＳ 明朝" w:hAnsi="ＭＳ 明朝"/>
                <w:sz w:val="20"/>
              </w:rPr>
              <w:t>(有機JASマークおよび一括表示を含む)及び送り状のコピー（大きな場合は、Ａ４サイズに縮小願います。）</w:t>
            </w:r>
          </w:p>
          <w:p w14:paraId="75743F32" w14:textId="77777777" w:rsidR="00AF66F2" w:rsidRDefault="00AF66F2" w:rsidP="000374C6">
            <w:pPr>
              <w:ind w:left="183" w:hangingChars="100" w:hanging="183"/>
              <w:rPr>
                <w:rFonts w:ascii="ＭＳ 明朝" w:eastAsia="ＭＳ 明朝" w:hAnsi="ＭＳ 明朝"/>
                <w:sz w:val="20"/>
              </w:rPr>
            </w:pPr>
            <w:r>
              <w:rPr>
                <w:rFonts w:ascii="ＭＳ 明朝" w:eastAsia="ＭＳ 明朝" w:hAnsi="ＭＳ 明朝" w:hint="eastAsia"/>
                <w:sz w:val="20"/>
              </w:rPr>
              <w:t>※新規申請者の場合は、デザイン案（有機</w:t>
            </w:r>
            <w:r>
              <w:rPr>
                <w:rFonts w:ascii="ＭＳ 明朝" w:eastAsia="ＭＳ 明朝" w:hAnsi="ＭＳ 明朝"/>
                <w:sz w:val="20"/>
              </w:rPr>
              <w:t>JASマークは付さなくて可。JASマークを付す場所を明記。）。</w:t>
            </w:r>
          </w:p>
          <w:p w14:paraId="07A94A71" w14:textId="77777777" w:rsidR="00AF66F2" w:rsidRDefault="00AF66F2" w:rsidP="000374C6">
            <w:pPr>
              <w:ind w:left="183" w:hangingChars="100" w:hanging="183"/>
            </w:pPr>
            <w:r>
              <w:rPr>
                <w:rFonts w:ascii="ＭＳ 明朝" w:eastAsia="ＭＳ 明朝" w:hAnsi="ＭＳ 明朝" w:hint="eastAsia"/>
                <w:sz w:val="20"/>
              </w:rPr>
              <w:t>※</w:t>
            </w:r>
            <w:r>
              <w:rPr>
                <w:rFonts w:ascii="ＭＳ 明朝" w:eastAsia="ＭＳ 明朝" w:hAnsi="ＭＳ 明朝"/>
                <w:sz w:val="20"/>
              </w:rPr>
              <w:t>JONAに関する説明、認証に関する説明、JONAのJASマークを表示しているもの（パンフレット、ホームページ、名刺等）</w:t>
            </w:r>
          </w:p>
        </w:tc>
        <w:tc>
          <w:tcPr>
            <w:tcW w:w="2100" w:type="dxa"/>
            <w:vAlign w:val="center"/>
          </w:tcPr>
          <w:p w14:paraId="04998C79"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11AEB302"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23A062CD" w14:textId="77777777" w:rsidTr="000374C6">
        <w:trPr>
          <w:cantSplit/>
          <w:trHeight w:val="1515"/>
        </w:trPr>
        <w:tc>
          <w:tcPr>
            <w:tcW w:w="1124" w:type="dxa"/>
            <w:vMerge/>
          </w:tcPr>
          <w:p w14:paraId="49947FBB" w14:textId="77777777" w:rsidR="00AF66F2" w:rsidRDefault="00AF66F2" w:rsidP="000374C6">
            <w:pPr>
              <w:jc w:val="center"/>
              <w:rPr>
                <w:b/>
              </w:rPr>
            </w:pPr>
          </w:p>
        </w:tc>
        <w:tc>
          <w:tcPr>
            <w:tcW w:w="5695" w:type="dxa"/>
            <w:vAlign w:val="center"/>
          </w:tcPr>
          <w:p w14:paraId="60F4FF2D" w14:textId="77777777" w:rsidR="00AF66F2" w:rsidRDefault="00AF66F2" w:rsidP="000374C6">
            <w:pPr>
              <w:rPr>
                <w:b/>
              </w:rPr>
            </w:pPr>
            <w:r>
              <w:rPr>
                <w:rFonts w:hint="eastAsia"/>
                <w:b/>
              </w:rPr>
              <w:t>施設等で使用する防虫防鼠用薬剤について</w:t>
            </w:r>
          </w:p>
          <w:p w14:paraId="31EE3DCF" w14:textId="77777777" w:rsidR="00AF66F2" w:rsidRDefault="00AF66F2" w:rsidP="000374C6">
            <w:pPr>
              <w:ind w:left="210" w:hanging="210"/>
              <w:rPr>
                <w:rFonts w:ascii="ＭＳ 明朝" w:eastAsia="ＭＳ 明朝" w:hAnsi="ＭＳ 明朝"/>
                <w:sz w:val="20"/>
              </w:rPr>
            </w:pPr>
            <w:r>
              <w:rPr>
                <w:rFonts w:ascii="ＭＳ 明朝" w:eastAsia="ＭＳ 明朝" w:hAnsi="ＭＳ 明朝" w:hint="eastAsia"/>
                <w:sz w:val="20"/>
              </w:rPr>
              <w:t>※防虫防鼠等で薬剤を使用する場合は、「有害動植物防除用薬剤申請書」を作成し、説明資料（取扱説明書、製品安全データシート〔MSDS〕等）を添付すること。</w:t>
            </w:r>
          </w:p>
          <w:p w14:paraId="1BC60D96" w14:textId="77777777" w:rsidR="00AF66F2" w:rsidRDefault="00AF66F2" w:rsidP="000374C6">
            <w:pPr>
              <w:ind w:left="183" w:hangingChars="100" w:hanging="183"/>
              <w:rPr>
                <w:b/>
              </w:rPr>
            </w:pPr>
            <w:r>
              <w:rPr>
                <w:rFonts w:ascii="ＭＳ 明朝" w:eastAsia="ＭＳ 明朝" w:hAnsi="ＭＳ 明朝" w:hint="eastAsia"/>
                <w:sz w:val="20"/>
              </w:rPr>
              <w:t>※専門の業者に委託している場合は、その仕様書（契約内容が確認できるもの）を添付すること。</w:t>
            </w:r>
          </w:p>
        </w:tc>
        <w:tc>
          <w:tcPr>
            <w:tcW w:w="2100" w:type="dxa"/>
            <w:vAlign w:val="center"/>
          </w:tcPr>
          <w:p w14:paraId="1803EFBD"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6A10DAA2"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AF66F2" w14:paraId="020497E5" w14:textId="77777777" w:rsidTr="000374C6">
        <w:trPr>
          <w:cantSplit/>
          <w:trHeight w:val="1049"/>
        </w:trPr>
        <w:tc>
          <w:tcPr>
            <w:tcW w:w="1124" w:type="dxa"/>
            <w:vMerge/>
            <w:tcBorders>
              <w:bottom w:val="single" w:sz="4" w:space="0" w:color="auto"/>
            </w:tcBorders>
          </w:tcPr>
          <w:p w14:paraId="5AFB262B" w14:textId="77777777" w:rsidR="00AF66F2" w:rsidRDefault="00AF66F2" w:rsidP="000374C6">
            <w:pPr>
              <w:jc w:val="center"/>
              <w:rPr>
                <w:b/>
              </w:rPr>
            </w:pPr>
          </w:p>
        </w:tc>
        <w:tc>
          <w:tcPr>
            <w:tcW w:w="5695" w:type="dxa"/>
            <w:tcBorders>
              <w:bottom w:val="single" w:sz="4" w:space="0" w:color="auto"/>
            </w:tcBorders>
            <w:vAlign w:val="center"/>
          </w:tcPr>
          <w:p w14:paraId="6FF41556" w14:textId="77777777" w:rsidR="00AF66F2" w:rsidRDefault="00AF66F2" w:rsidP="000374C6">
            <w:pPr>
              <w:rPr>
                <w:b/>
              </w:rPr>
            </w:pPr>
            <w:r>
              <w:rPr>
                <w:rFonts w:hint="eastAsia"/>
                <w:b/>
              </w:rPr>
              <w:t>輸入業者のパンフレット等対外的案内文書</w:t>
            </w:r>
          </w:p>
          <w:p w14:paraId="01E37CA8" w14:textId="77777777" w:rsidR="00AF66F2" w:rsidRDefault="00AF66F2" w:rsidP="000374C6">
            <w:pPr>
              <w:rPr>
                <w:rFonts w:ascii="ＭＳ 明朝" w:eastAsia="ＭＳ 明朝" w:hAnsi="ＭＳ 明朝"/>
                <w:sz w:val="20"/>
              </w:rPr>
            </w:pPr>
            <w:r>
              <w:rPr>
                <w:rFonts w:ascii="ＭＳ 明朝" w:eastAsia="ＭＳ 明朝" w:hAnsi="ＭＳ 明朝" w:hint="eastAsia"/>
                <w:sz w:val="20"/>
              </w:rPr>
              <w:t>※輸入業者の方針、目的が明確であること。</w:t>
            </w:r>
          </w:p>
          <w:p w14:paraId="0F31E89D" w14:textId="77777777" w:rsidR="00AF66F2" w:rsidRDefault="00AF66F2" w:rsidP="000374C6">
            <w:pPr>
              <w:ind w:left="183" w:hangingChars="100" w:hanging="183"/>
              <w:rPr>
                <w:b/>
              </w:rPr>
            </w:pPr>
            <w:r>
              <w:rPr>
                <w:rFonts w:ascii="ＭＳ 明朝" w:eastAsia="ＭＳ 明朝" w:hAnsi="ＭＳ 明朝" w:hint="eastAsia"/>
                <w:sz w:val="20"/>
              </w:rPr>
              <w:t>※有機に関する説明文は、有機JAS規格第2条の原則に則していること。</w:t>
            </w:r>
          </w:p>
        </w:tc>
        <w:tc>
          <w:tcPr>
            <w:tcW w:w="2100" w:type="dxa"/>
            <w:tcBorders>
              <w:bottom w:val="single" w:sz="4" w:space="0" w:color="auto"/>
            </w:tcBorders>
            <w:vAlign w:val="center"/>
          </w:tcPr>
          <w:p w14:paraId="08B58FA1"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bottom w:val="single" w:sz="4" w:space="0" w:color="auto"/>
            </w:tcBorders>
            <w:vAlign w:val="center"/>
          </w:tcPr>
          <w:p w14:paraId="3853CDA2" w14:textId="77777777" w:rsidR="00AF66F2" w:rsidRDefault="00AF66F2" w:rsidP="000374C6">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bl>
    <w:p w14:paraId="13CC16DE" w14:textId="77777777" w:rsidR="004C74C6" w:rsidRDefault="004C74C6" w:rsidP="004C74C6">
      <w:pPr>
        <w:wordWrap w:val="0"/>
        <w:rPr>
          <w:b/>
        </w:rPr>
      </w:pPr>
    </w:p>
    <w:p w14:paraId="4D9B7B42" w14:textId="77777777" w:rsidR="004C74C6" w:rsidRDefault="004C74C6" w:rsidP="004C74C6">
      <w:pPr>
        <w:jc w:val="right"/>
        <w:rPr>
          <w:u w:val="single"/>
          <w:lang w:eastAsia="zh-TW"/>
        </w:rPr>
      </w:pPr>
    </w:p>
    <w:p w14:paraId="60D4786E" w14:textId="77777777" w:rsidR="004C74C6" w:rsidRDefault="004C74C6" w:rsidP="004C74C6">
      <w:pPr>
        <w:wordWrap w:val="0"/>
        <w:rPr>
          <w:rFonts w:ascii="ＭＳ ゴシック"/>
          <w:u w:val="single"/>
        </w:rPr>
      </w:pPr>
      <w:r>
        <w:rPr>
          <w:rFonts w:ascii="ＭＳ ゴシック"/>
          <w:u w:val="single"/>
        </w:rPr>
        <w:t xml:space="preserve"> </w:t>
      </w:r>
    </w:p>
    <w:p w14:paraId="521CEB8D" w14:textId="77777777" w:rsidR="004C74C6" w:rsidRDefault="004C74C6" w:rsidP="004C74C6"/>
    <w:p w14:paraId="3A856706" w14:textId="77777777" w:rsidR="004C74C6" w:rsidRDefault="004C74C6" w:rsidP="004C74C6">
      <w:pPr>
        <w:ind w:right="776"/>
        <w:rPr>
          <w:b/>
          <w:u w:val="single"/>
        </w:rPr>
      </w:pPr>
    </w:p>
    <w:p w14:paraId="2ACE331D" w14:textId="77777777" w:rsidR="004C74C6" w:rsidRDefault="004C74C6" w:rsidP="004C74C6">
      <w:pPr>
        <w:pStyle w:val="a3"/>
        <w:tabs>
          <w:tab w:val="clear" w:pos="4252"/>
          <w:tab w:val="clear" w:pos="8504"/>
        </w:tabs>
        <w:snapToGrid/>
        <w:rPr>
          <w:rFonts w:ascii="ＭＳ ゴシック"/>
          <w:b/>
          <w:bCs/>
          <w:sz w:val="20"/>
          <w:shd w:val="pct15" w:color="auto" w:fill="FFFFFF"/>
        </w:rPr>
      </w:pPr>
    </w:p>
    <w:p w14:paraId="438BA285" w14:textId="77777777" w:rsidR="0085256C" w:rsidRDefault="004C74C6" w:rsidP="004C74C6">
      <w:pPr>
        <w:jc w:val="right"/>
      </w:pPr>
      <w:r>
        <w:t>以上</w:t>
      </w:r>
    </w:p>
    <w:sectPr w:rsidR="0085256C">
      <w:pgSz w:w="11906" w:h="16838" w:code="9"/>
      <w:pgMar w:top="567"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A483D" w14:textId="77777777" w:rsidR="00AB5E35" w:rsidRDefault="00AB5E35" w:rsidP="004C74C6">
      <w:r>
        <w:separator/>
      </w:r>
    </w:p>
  </w:endnote>
  <w:endnote w:type="continuationSeparator" w:id="0">
    <w:p w14:paraId="58D82DB2" w14:textId="77777777" w:rsidR="00AB5E35" w:rsidRDefault="00AB5E35" w:rsidP="004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86CB" w14:textId="77777777" w:rsidR="00AB5E35" w:rsidRDefault="00AB5E35" w:rsidP="004C74C6">
      <w:r>
        <w:separator/>
      </w:r>
    </w:p>
  </w:footnote>
  <w:footnote w:type="continuationSeparator" w:id="0">
    <w:p w14:paraId="5A35C0BE" w14:textId="77777777" w:rsidR="00AB5E35" w:rsidRDefault="00AB5E35" w:rsidP="004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719AD" w14:textId="50AFFB8B" w:rsidR="008B4A9B" w:rsidRDefault="008B4A9B" w:rsidP="008B4A9B">
    <w:pPr>
      <w:pStyle w:val="a3"/>
      <w:jc w:val="right"/>
    </w:pPr>
    <w:bookmarkStart w:id="3" w:name="_Hlk115187599"/>
    <w:bookmarkStart w:id="4" w:name="_Hlk115187600"/>
    <w:r>
      <w:rPr>
        <w:rFonts w:hint="eastAsia"/>
      </w:rPr>
      <w:t>様式</w:t>
    </w:r>
    <w:r>
      <w:rPr>
        <w:rFonts w:hint="eastAsia"/>
      </w:rPr>
      <w:t>1</w:t>
    </w:r>
    <w:r>
      <w:t>0-</w:t>
    </w:r>
    <w:r>
      <w:rPr>
        <w:rFonts w:hint="eastAsia"/>
      </w:rPr>
      <w:t>4</w:t>
    </w:r>
  </w:p>
  <w:p w14:paraId="5120A537" w14:textId="77777777" w:rsidR="008B4A9B" w:rsidRPr="0086782E" w:rsidRDefault="008B4A9B" w:rsidP="008B4A9B">
    <w:pPr>
      <w:pStyle w:val="a3"/>
      <w:jc w:val="right"/>
      <w:rPr>
        <w:sz w:val="12"/>
        <w:szCs w:val="10"/>
      </w:rPr>
    </w:pPr>
    <w:r>
      <w:rPr>
        <w:rFonts w:hint="eastAsia"/>
        <w:sz w:val="12"/>
        <w:szCs w:val="10"/>
      </w:rPr>
      <w:t>2</w:t>
    </w:r>
    <w:r>
      <w:rPr>
        <w:sz w:val="12"/>
        <w:szCs w:val="10"/>
      </w:rPr>
      <w:t>022/10/1</w:t>
    </w:r>
    <w:bookmarkEnd w:id="3"/>
    <w:bookmarkEnd w:id="4"/>
  </w:p>
  <w:p w14:paraId="437FBDB8" w14:textId="77777777" w:rsidR="008B4A9B" w:rsidRDefault="008B4A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5"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6"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3"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1574897">
    <w:abstractNumId w:val="5"/>
  </w:num>
  <w:num w:numId="2" w16cid:durableId="1718433881">
    <w:abstractNumId w:val="2"/>
  </w:num>
  <w:num w:numId="3" w16cid:durableId="1912151841">
    <w:abstractNumId w:val="4"/>
  </w:num>
  <w:num w:numId="4" w16cid:durableId="2135715105">
    <w:abstractNumId w:val="17"/>
  </w:num>
  <w:num w:numId="5" w16cid:durableId="342317405">
    <w:abstractNumId w:val="16"/>
  </w:num>
  <w:num w:numId="6" w16cid:durableId="1339037033">
    <w:abstractNumId w:val="21"/>
  </w:num>
  <w:num w:numId="7" w16cid:durableId="426579330">
    <w:abstractNumId w:val="8"/>
  </w:num>
  <w:num w:numId="8" w16cid:durableId="2120179127">
    <w:abstractNumId w:val="3"/>
  </w:num>
  <w:num w:numId="9" w16cid:durableId="1711421292">
    <w:abstractNumId w:val="11"/>
  </w:num>
  <w:num w:numId="10" w16cid:durableId="1969585535">
    <w:abstractNumId w:val="20"/>
  </w:num>
  <w:num w:numId="11" w16cid:durableId="1919364876">
    <w:abstractNumId w:val="7"/>
  </w:num>
  <w:num w:numId="12" w16cid:durableId="1775126017">
    <w:abstractNumId w:val="13"/>
  </w:num>
  <w:num w:numId="13" w16cid:durableId="1558935387">
    <w:abstractNumId w:val="22"/>
  </w:num>
  <w:num w:numId="14" w16cid:durableId="1940478250">
    <w:abstractNumId w:val="9"/>
  </w:num>
  <w:num w:numId="15" w16cid:durableId="480578799">
    <w:abstractNumId w:val="24"/>
  </w:num>
  <w:num w:numId="16" w16cid:durableId="1424302445">
    <w:abstractNumId w:val="10"/>
  </w:num>
  <w:num w:numId="17" w16cid:durableId="1366638901">
    <w:abstractNumId w:val="0"/>
  </w:num>
  <w:num w:numId="18" w16cid:durableId="282931023">
    <w:abstractNumId w:val="1"/>
  </w:num>
  <w:num w:numId="19" w16cid:durableId="1220631086">
    <w:abstractNumId w:val="6"/>
  </w:num>
  <w:num w:numId="20" w16cid:durableId="11440072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87428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8298209">
    <w:abstractNumId w:val="12"/>
  </w:num>
  <w:num w:numId="23" w16cid:durableId="13043108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0837463">
    <w:abstractNumId w:val="23"/>
  </w:num>
  <w:num w:numId="25" w16cid:durableId="1909070378">
    <w:abstractNumId w:val="14"/>
  </w:num>
  <w:num w:numId="26" w16cid:durableId="866601828">
    <w:abstractNumId w:val="25"/>
  </w:num>
  <w:num w:numId="27" w16cid:durableId="679426815">
    <w:abstractNumId w:val="19"/>
  </w:num>
  <w:num w:numId="28" w16cid:durableId="17673883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5968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C6"/>
    <w:rsid w:val="000D6752"/>
    <w:rsid w:val="004C74C6"/>
    <w:rsid w:val="006713C8"/>
    <w:rsid w:val="006E3D29"/>
    <w:rsid w:val="00701B3D"/>
    <w:rsid w:val="0085256C"/>
    <w:rsid w:val="008B4A9B"/>
    <w:rsid w:val="008B6A5E"/>
    <w:rsid w:val="008F15AD"/>
    <w:rsid w:val="00AB5E35"/>
    <w:rsid w:val="00AF66F2"/>
    <w:rsid w:val="00CD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4DF5E"/>
  <w15:docId w15:val="{AF628694-2ED9-4455-98F9-05D9D823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C6"/>
    <w:pPr>
      <w:widowControl w:val="0"/>
      <w:jc w:val="both"/>
    </w:pPr>
    <w:rPr>
      <w:rFonts w:ascii="Century" w:eastAsia="ＭＳ ゴシック" w:hAnsi="Century" w:cs="Times New Roman"/>
      <w:szCs w:val="20"/>
    </w:rPr>
  </w:style>
  <w:style w:type="paragraph" w:styleId="1">
    <w:name w:val="heading 1"/>
    <w:basedOn w:val="a"/>
    <w:next w:val="a"/>
    <w:link w:val="10"/>
    <w:qFormat/>
    <w:rsid w:val="004C74C6"/>
    <w:pPr>
      <w:keepNext/>
      <w:outlineLvl w:val="0"/>
    </w:pPr>
    <w:rPr>
      <w:rFonts w:ascii="Arial" w:hAnsi="Arial"/>
      <w:sz w:val="24"/>
    </w:rPr>
  </w:style>
  <w:style w:type="paragraph" w:styleId="2">
    <w:name w:val="heading 2"/>
    <w:basedOn w:val="a"/>
    <w:next w:val="a"/>
    <w:link w:val="20"/>
    <w:uiPriority w:val="9"/>
    <w:unhideWhenUsed/>
    <w:qFormat/>
    <w:rsid w:val="004C74C6"/>
    <w:pPr>
      <w:keepNext/>
      <w:outlineLvl w:val="1"/>
    </w:pPr>
    <w:rPr>
      <w:rFonts w:ascii="Arial" w:hAnsi="Arial"/>
    </w:rPr>
  </w:style>
  <w:style w:type="paragraph" w:styleId="3">
    <w:name w:val="heading 3"/>
    <w:basedOn w:val="a"/>
    <w:next w:val="a"/>
    <w:link w:val="30"/>
    <w:uiPriority w:val="9"/>
    <w:unhideWhenUsed/>
    <w:qFormat/>
    <w:rsid w:val="004C74C6"/>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C74C6"/>
    <w:rPr>
      <w:rFonts w:ascii="Arial" w:eastAsia="ＭＳ ゴシック" w:hAnsi="Arial" w:cs="Times New Roman"/>
      <w:sz w:val="24"/>
      <w:szCs w:val="20"/>
    </w:rPr>
  </w:style>
  <w:style w:type="character" w:customStyle="1" w:styleId="20">
    <w:name w:val="見出し 2 (文字)"/>
    <w:basedOn w:val="a0"/>
    <w:link w:val="2"/>
    <w:uiPriority w:val="9"/>
    <w:rsid w:val="004C74C6"/>
    <w:rPr>
      <w:rFonts w:ascii="Arial" w:eastAsia="ＭＳ ゴシック" w:hAnsi="Arial" w:cs="Times New Roman"/>
      <w:szCs w:val="20"/>
    </w:rPr>
  </w:style>
  <w:style w:type="character" w:customStyle="1" w:styleId="30">
    <w:name w:val="見出し 3 (文字)"/>
    <w:basedOn w:val="a0"/>
    <w:link w:val="3"/>
    <w:uiPriority w:val="9"/>
    <w:rsid w:val="004C74C6"/>
    <w:rPr>
      <w:rFonts w:ascii="Arial" w:eastAsia="ＭＳ ゴシック" w:hAnsi="Arial" w:cs="Times New Roman"/>
      <w:szCs w:val="20"/>
    </w:rPr>
  </w:style>
  <w:style w:type="paragraph" w:styleId="a3">
    <w:name w:val="header"/>
    <w:basedOn w:val="a"/>
    <w:link w:val="a4"/>
    <w:rsid w:val="004C74C6"/>
    <w:pPr>
      <w:tabs>
        <w:tab w:val="center" w:pos="4252"/>
        <w:tab w:val="right" w:pos="8504"/>
      </w:tabs>
      <w:snapToGrid w:val="0"/>
    </w:pPr>
  </w:style>
  <w:style w:type="character" w:customStyle="1" w:styleId="a4">
    <w:name w:val="ヘッダー (文字)"/>
    <w:basedOn w:val="a0"/>
    <w:link w:val="a3"/>
    <w:rsid w:val="004C74C6"/>
    <w:rPr>
      <w:rFonts w:ascii="Century" w:eastAsia="ＭＳ ゴシック" w:hAnsi="Century" w:cs="Times New Roman"/>
      <w:szCs w:val="20"/>
    </w:rPr>
  </w:style>
  <w:style w:type="paragraph" w:styleId="a5">
    <w:name w:val="footer"/>
    <w:basedOn w:val="a"/>
    <w:link w:val="a6"/>
    <w:semiHidden/>
    <w:rsid w:val="004C74C6"/>
    <w:pPr>
      <w:tabs>
        <w:tab w:val="center" w:pos="4252"/>
        <w:tab w:val="right" w:pos="8504"/>
      </w:tabs>
      <w:snapToGrid w:val="0"/>
    </w:pPr>
  </w:style>
  <w:style w:type="character" w:customStyle="1" w:styleId="a6">
    <w:name w:val="フッター (文字)"/>
    <w:basedOn w:val="a0"/>
    <w:link w:val="a5"/>
    <w:semiHidden/>
    <w:rsid w:val="004C74C6"/>
    <w:rPr>
      <w:rFonts w:ascii="Century" w:eastAsia="ＭＳ ゴシック" w:hAnsi="Century" w:cs="Times New Roman"/>
      <w:szCs w:val="20"/>
    </w:rPr>
  </w:style>
  <w:style w:type="character" w:styleId="a7">
    <w:name w:val="page number"/>
    <w:basedOn w:val="a0"/>
    <w:semiHidden/>
    <w:rsid w:val="004C74C6"/>
  </w:style>
  <w:style w:type="paragraph" w:styleId="a8">
    <w:name w:val="Body Text Indent"/>
    <w:basedOn w:val="a"/>
    <w:link w:val="a9"/>
    <w:semiHidden/>
    <w:rsid w:val="004C74C6"/>
    <w:pPr>
      <w:ind w:left="191" w:hangingChars="99" w:hanging="191"/>
    </w:pPr>
  </w:style>
  <w:style w:type="character" w:customStyle="1" w:styleId="a9">
    <w:name w:val="本文インデント (文字)"/>
    <w:basedOn w:val="a0"/>
    <w:link w:val="a8"/>
    <w:semiHidden/>
    <w:rsid w:val="004C74C6"/>
    <w:rPr>
      <w:rFonts w:ascii="Century" w:eastAsia="ＭＳ ゴシック" w:hAnsi="Century" w:cs="Times New Roman"/>
      <w:szCs w:val="20"/>
    </w:rPr>
  </w:style>
  <w:style w:type="paragraph" w:styleId="aa">
    <w:name w:val="Body Text"/>
    <w:basedOn w:val="a"/>
    <w:link w:val="ab"/>
    <w:semiHidden/>
    <w:rsid w:val="004C74C6"/>
    <w:rPr>
      <w:rFonts w:eastAsia="ＭＳ 明朝"/>
      <w:b/>
    </w:rPr>
  </w:style>
  <w:style w:type="character" w:customStyle="1" w:styleId="ab">
    <w:name w:val="本文 (文字)"/>
    <w:basedOn w:val="a0"/>
    <w:link w:val="aa"/>
    <w:semiHidden/>
    <w:rsid w:val="004C74C6"/>
    <w:rPr>
      <w:rFonts w:ascii="Century" w:eastAsia="ＭＳ 明朝" w:hAnsi="Century" w:cs="Times New Roman"/>
      <w:b/>
      <w:szCs w:val="20"/>
    </w:rPr>
  </w:style>
  <w:style w:type="paragraph" w:styleId="21">
    <w:name w:val="Body Text 2"/>
    <w:basedOn w:val="a"/>
    <w:link w:val="22"/>
    <w:semiHidden/>
    <w:rsid w:val="004C74C6"/>
    <w:pPr>
      <w:wordWrap w:val="0"/>
    </w:pPr>
    <w:rPr>
      <w:rFonts w:eastAsia="ＭＳ 明朝"/>
      <w:sz w:val="24"/>
    </w:rPr>
  </w:style>
  <w:style w:type="character" w:customStyle="1" w:styleId="22">
    <w:name w:val="本文 2 (文字)"/>
    <w:basedOn w:val="a0"/>
    <w:link w:val="21"/>
    <w:semiHidden/>
    <w:rsid w:val="004C74C6"/>
    <w:rPr>
      <w:rFonts w:ascii="Century" w:eastAsia="ＭＳ 明朝" w:hAnsi="Century" w:cs="Times New Roman"/>
      <w:sz w:val="24"/>
      <w:szCs w:val="20"/>
    </w:rPr>
  </w:style>
  <w:style w:type="paragraph" w:styleId="ac">
    <w:name w:val="Salutation"/>
    <w:basedOn w:val="a"/>
    <w:next w:val="a"/>
    <w:link w:val="ad"/>
    <w:rsid w:val="004C74C6"/>
    <w:rPr>
      <w:rFonts w:eastAsia="ＭＳ 明朝"/>
    </w:rPr>
  </w:style>
  <w:style w:type="character" w:customStyle="1" w:styleId="ad">
    <w:name w:val="挨拶文 (文字)"/>
    <w:basedOn w:val="a0"/>
    <w:link w:val="ac"/>
    <w:rsid w:val="004C74C6"/>
    <w:rPr>
      <w:rFonts w:ascii="Century" w:eastAsia="ＭＳ 明朝" w:hAnsi="Century" w:cs="Times New Roman"/>
      <w:szCs w:val="20"/>
    </w:rPr>
  </w:style>
  <w:style w:type="paragraph" w:styleId="ae">
    <w:name w:val="Closing"/>
    <w:basedOn w:val="a"/>
    <w:next w:val="a"/>
    <w:link w:val="af"/>
    <w:rsid w:val="004C74C6"/>
    <w:pPr>
      <w:jc w:val="right"/>
    </w:pPr>
    <w:rPr>
      <w:rFonts w:eastAsia="ＭＳ 明朝"/>
    </w:rPr>
  </w:style>
  <w:style w:type="character" w:customStyle="1" w:styleId="af">
    <w:name w:val="結語 (文字)"/>
    <w:basedOn w:val="a0"/>
    <w:link w:val="ae"/>
    <w:rsid w:val="004C74C6"/>
    <w:rPr>
      <w:rFonts w:ascii="Century" w:eastAsia="ＭＳ 明朝" w:hAnsi="Century" w:cs="Times New Roman"/>
      <w:szCs w:val="20"/>
    </w:rPr>
  </w:style>
  <w:style w:type="paragraph" w:styleId="af0">
    <w:name w:val="Balloon Text"/>
    <w:basedOn w:val="a"/>
    <w:link w:val="af1"/>
    <w:semiHidden/>
    <w:rsid w:val="004C74C6"/>
    <w:rPr>
      <w:rFonts w:ascii="Arial" w:hAnsi="Arial"/>
      <w:sz w:val="18"/>
      <w:szCs w:val="18"/>
    </w:rPr>
  </w:style>
  <w:style w:type="character" w:customStyle="1" w:styleId="af1">
    <w:name w:val="吹き出し (文字)"/>
    <w:basedOn w:val="a0"/>
    <w:link w:val="af0"/>
    <w:semiHidden/>
    <w:rsid w:val="004C74C6"/>
    <w:rPr>
      <w:rFonts w:ascii="Arial" w:eastAsia="ＭＳ ゴシック" w:hAnsi="Arial" w:cs="Times New Roman"/>
      <w:sz w:val="18"/>
      <w:szCs w:val="18"/>
    </w:rPr>
  </w:style>
  <w:style w:type="paragraph" w:styleId="31">
    <w:name w:val="Body Text 3"/>
    <w:basedOn w:val="a"/>
    <w:link w:val="32"/>
    <w:semiHidden/>
    <w:rsid w:val="004C74C6"/>
    <w:rPr>
      <w:rFonts w:ascii="ＭＳ ゴシック"/>
      <w:b/>
      <w:sz w:val="20"/>
      <w:szCs w:val="24"/>
    </w:rPr>
  </w:style>
  <w:style w:type="character" w:customStyle="1" w:styleId="32">
    <w:name w:val="本文 3 (文字)"/>
    <w:basedOn w:val="a0"/>
    <w:link w:val="31"/>
    <w:semiHidden/>
    <w:rsid w:val="004C74C6"/>
    <w:rPr>
      <w:rFonts w:ascii="ＭＳ ゴシック" w:eastAsia="ＭＳ ゴシック" w:hAnsi="Century" w:cs="Times New Roman"/>
      <w:b/>
      <w:sz w:val="20"/>
      <w:szCs w:val="24"/>
    </w:rPr>
  </w:style>
  <w:style w:type="paragraph" w:styleId="23">
    <w:name w:val="Body Text Indent 2"/>
    <w:basedOn w:val="a"/>
    <w:link w:val="24"/>
    <w:semiHidden/>
    <w:rsid w:val="004C74C6"/>
    <w:pPr>
      <w:ind w:firstLineChars="100" w:firstLine="183"/>
    </w:pPr>
    <w:rPr>
      <w:rFonts w:ascii="ＭＳ ゴシック"/>
      <w:sz w:val="20"/>
      <w:shd w:val="pct15" w:color="auto" w:fill="FFFFFF"/>
    </w:rPr>
  </w:style>
  <w:style w:type="character" w:customStyle="1" w:styleId="24">
    <w:name w:val="本文インデント 2 (文字)"/>
    <w:basedOn w:val="a0"/>
    <w:link w:val="23"/>
    <w:semiHidden/>
    <w:rsid w:val="004C74C6"/>
    <w:rPr>
      <w:rFonts w:ascii="ＭＳ ゴシック" w:eastAsia="ＭＳ ゴシック" w:hAnsi="Century" w:cs="Times New Roman"/>
      <w:sz w:val="20"/>
      <w:szCs w:val="20"/>
    </w:rPr>
  </w:style>
  <w:style w:type="paragraph" w:styleId="33">
    <w:name w:val="Body Text Indent 3"/>
    <w:basedOn w:val="a"/>
    <w:link w:val="34"/>
    <w:semiHidden/>
    <w:rsid w:val="004C74C6"/>
    <w:pPr>
      <w:ind w:firstLineChars="100" w:firstLine="193"/>
    </w:pPr>
    <w:rPr>
      <w:bCs/>
    </w:rPr>
  </w:style>
  <w:style w:type="character" w:customStyle="1" w:styleId="34">
    <w:name w:val="本文インデント 3 (文字)"/>
    <w:basedOn w:val="a0"/>
    <w:link w:val="33"/>
    <w:semiHidden/>
    <w:rsid w:val="004C74C6"/>
    <w:rPr>
      <w:rFonts w:ascii="Century" w:eastAsia="ＭＳ ゴシック" w:hAnsi="Century" w:cs="Times New Roman"/>
      <w:bCs/>
      <w:szCs w:val="20"/>
    </w:rPr>
  </w:style>
  <w:style w:type="paragraph" w:styleId="af2">
    <w:name w:val="Note Heading"/>
    <w:basedOn w:val="a"/>
    <w:next w:val="a"/>
    <w:link w:val="af3"/>
    <w:rsid w:val="004C74C6"/>
    <w:pPr>
      <w:jc w:val="center"/>
    </w:pPr>
    <w:rPr>
      <w:rFonts w:eastAsia="ＭＳ 明朝"/>
    </w:rPr>
  </w:style>
  <w:style w:type="character" w:customStyle="1" w:styleId="af3">
    <w:name w:val="記 (文字)"/>
    <w:basedOn w:val="a0"/>
    <w:link w:val="af2"/>
    <w:rsid w:val="004C74C6"/>
    <w:rPr>
      <w:rFonts w:ascii="Century" w:eastAsia="ＭＳ 明朝" w:hAnsi="Century" w:cs="Times New Roman"/>
      <w:szCs w:val="20"/>
    </w:rPr>
  </w:style>
  <w:style w:type="character" w:customStyle="1" w:styleId="gyou">
    <w:name w:val="gyou"/>
    <w:basedOn w:val="a0"/>
    <w:rsid w:val="004C74C6"/>
  </w:style>
  <w:style w:type="character" w:styleId="af4">
    <w:name w:val="Hyperlink"/>
    <w:semiHidden/>
    <w:rsid w:val="004C74C6"/>
    <w:rPr>
      <w:color w:val="0000FF"/>
      <w:u w:val="single"/>
    </w:rPr>
  </w:style>
  <w:style w:type="paragraph" w:customStyle="1" w:styleId="xl28">
    <w:name w:val="xl28"/>
    <w:basedOn w:val="a"/>
    <w:rsid w:val="004C74C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5">
    <w:name w:val="FollowedHyperlink"/>
    <w:semiHidden/>
    <w:rsid w:val="004C74C6"/>
    <w:rPr>
      <w:color w:val="800080"/>
      <w:u w:val="single"/>
    </w:rPr>
  </w:style>
  <w:style w:type="table" w:styleId="af6">
    <w:name w:val="Table Grid"/>
    <w:basedOn w:val="a1"/>
    <w:uiPriority w:val="59"/>
    <w:rsid w:val="004C74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unhideWhenUsed/>
    <w:rsid w:val="004C74C6"/>
    <w:rPr>
      <w:sz w:val="18"/>
      <w:szCs w:val="18"/>
    </w:rPr>
  </w:style>
  <w:style w:type="paragraph" w:styleId="af8">
    <w:name w:val="annotation text"/>
    <w:basedOn w:val="a"/>
    <w:link w:val="af9"/>
    <w:uiPriority w:val="99"/>
    <w:semiHidden/>
    <w:unhideWhenUsed/>
    <w:rsid w:val="004C74C6"/>
    <w:pPr>
      <w:jc w:val="left"/>
    </w:pPr>
  </w:style>
  <w:style w:type="character" w:customStyle="1" w:styleId="af9">
    <w:name w:val="コメント文字列 (文字)"/>
    <w:basedOn w:val="a0"/>
    <w:link w:val="af8"/>
    <w:uiPriority w:val="99"/>
    <w:semiHidden/>
    <w:rsid w:val="004C74C6"/>
    <w:rPr>
      <w:rFonts w:ascii="Century" w:eastAsia="ＭＳ ゴシック" w:hAnsi="Century" w:cs="Times New Roman"/>
      <w:szCs w:val="20"/>
    </w:rPr>
  </w:style>
  <w:style w:type="paragraph" w:styleId="afa">
    <w:name w:val="annotation subject"/>
    <w:basedOn w:val="af8"/>
    <w:next w:val="af8"/>
    <w:link w:val="afb"/>
    <w:uiPriority w:val="99"/>
    <w:semiHidden/>
    <w:unhideWhenUsed/>
    <w:rsid w:val="004C74C6"/>
    <w:rPr>
      <w:b/>
      <w:bCs/>
    </w:rPr>
  </w:style>
  <w:style w:type="character" w:customStyle="1" w:styleId="afb">
    <w:name w:val="コメント内容 (文字)"/>
    <w:basedOn w:val="af9"/>
    <w:link w:val="afa"/>
    <w:uiPriority w:val="99"/>
    <w:semiHidden/>
    <w:rsid w:val="004C74C6"/>
    <w:rPr>
      <w:rFonts w:ascii="Century" w:eastAsia="ＭＳ ゴシック" w:hAnsi="Century" w:cs="Times New Roman"/>
      <w:b/>
      <w:bCs/>
      <w:szCs w:val="20"/>
    </w:rPr>
  </w:style>
  <w:style w:type="paragraph" w:styleId="afc">
    <w:name w:val="No Spacing"/>
    <w:uiPriority w:val="1"/>
    <w:qFormat/>
    <w:rsid w:val="004C74C6"/>
    <w:pPr>
      <w:widowControl w:val="0"/>
      <w:jc w:val="both"/>
    </w:pPr>
    <w:rPr>
      <w:rFonts w:ascii="Century" w:eastAsia="ＭＳ ゴシック" w:hAnsi="Century" w:cs="Times New Roman"/>
      <w:szCs w:val="20"/>
    </w:rPr>
  </w:style>
  <w:style w:type="paragraph" w:styleId="afd">
    <w:name w:val="Revision"/>
    <w:hidden/>
    <w:uiPriority w:val="99"/>
    <w:semiHidden/>
    <w:rsid w:val="004C74C6"/>
    <w:rPr>
      <w:rFonts w:ascii="Century" w:eastAsia="ＭＳ ゴシック" w:hAnsi="Century" w:cs="Times New Roman"/>
      <w:szCs w:val="20"/>
    </w:rPr>
  </w:style>
  <w:style w:type="paragraph" w:styleId="afe">
    <w:name w:val="List Paragraph"/>
    <w:basedOn w:val="a"/>
    <w:uiPriority w:val="34"/>
    <w:qFormat/>
    <w:rsid w:val="004C74C6"/>
    <w:pPr>
      <w:ind w:leftChars="400" w:left="840"/>
    </w:pPr>
  </w:style>
  <w:style w:type="character" w:styleId="aff">
    <w:name w:val="Placeholder Text"/>
    <w:basedOn w:val="a0"/>
    <w:uiPriority w:val="99"/>
    <w:semiHidden/>
    <w:rsid w:val="004C74C6"/>
    <w:rPr>
      <w:color w:val="808080"/>
    </w:rPr>
  </w:style>
  <w:style w:type="paragraph" w:customStyle="1" w:styleId="xl32">
    <w:name w:val="xl32"/>
    <w:basedOn w:val="a"/>
    <w:rsid w:val="004C74C6"/>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1026</Words>
  <Characters>5849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杉野</dc:creator>
  <cp:lastModifiedBy>suginofumiya</cp:lastModifiedBy>
  <cp:revision>5</cp:revision>
  <dcterms:created xsi:type="dcterms:W3CDTF">2022-02-08T08:14:00Z</dcterms:created>
  <dcterms:modified xsi:type="dcterms:W3CDTF">2022-09-27T07:18:00Z</dcterms:modified>
</cp:coreProperties>
</file>